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ADFCAA" w14:textId="77777777" w:rsidR="0077166A" w:rsidRPr="00D5446F" w:rsidRDefault="0077166A" w:rsidP="0077166A">
      <w:pPr>
        <w:jc w:val="right"/>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6"/>
        <w:gridCol w:w="8647"/>
      </w:tblGrid>
      <w:tr w:rsidR="007F370A" w:rsidRPr="007F370A" w14:paraId="034C184C" w14:textId="77777777" w:rsidTr="00DD469B">
        <w:trPr>
          <w:cantSplit/>
          <w:trHeight w:val="277"/>
        </w:trPr>
        <w:tc>
          <w:tcPr>
            <w:tcW w:w="1276" w:type="dxa"/>
            <w:vMerge w:val="restart"/>
          </w:tcPr>
          <w:p w14:paraId="6A24BB16" w14:textId="77777777" w:rsidR="007F370A" w:rsidRPr="007F370A" w:rsidRDefault="007F370A" w:rsidP="007F370A">
            <w:pPr>
              <w:spacing w:before="60" w:after="0" w:line="240" w:lineRule="auto"/>
              <w:jc w:val="center"/>
              <w:rPr>
                <w:rFonts w:eastAsia="Times New Roman"/>
                <w:i/>
                <w:sz w:val="24"/>
                <w:szCs w:val="24"/>
              </w:rPr>
            </w:pPr>
            <w:bookmarkStart w:id="0" w:name="_Toc119910692"/>
            <w:r w:rsidRPr="007F370A">
              <w:rPr>
                <w:rFonts w:eastAsia="Times New Roman"/>
                <w:i/>
                <w:noProof/>
                <w:sz w:val="24"/>
                <w:szCs w:val="24"/>
              </w:rPr>
              <w:drawing>
                <wp:inline distT="0" distB="0" distL="0" distR="0" wp14:anchorId="26ACFE9E" wp14:editId="55B0AD9E">
                  <wp:extent cx="580232" cy="819150"/>
                  <wp:effectExtent l="19050" t="0" r="0" b="0"/>
                  <wp:docPr id="8" name="Рисунок 8" descr="voenm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oenmeh"/>
                          <pic:cNvPicPr>
                            <a:picLocks noChangeAspect="1" noChangeArrowheads="1"/>
                          </pic:cNvPicPr>
                        </pic:nvPicPr>
                        <pic:blipFill>
                          <a:blip r:embed="rId9" cstate="print"/>
                          <a:srcRect/>
                          <a:stretch>
                            <a:fillRect/>
                          </a:stretch>
                        </pic:blipFill>
                        <pic:spPr bwMode="auto">
                          <a:xfrm>
                            <a:off x="0" y="0"/>
                            <a:ext cx="580232" cy="819150"/>
                          </a:xfrm>
                          <a:prstGeom prst="rect">
                            <a:avLst/>
                          </a:prstGeom>
                          <a:noFill/>
                          <a:ln w="9525">
                            <a:noFill/>
                            <a:miter lim="800000"/>
                            <a:headEnd/>
                            <a:tailEnd/>
                          </a:ln>
                        </pic:spPr>
                      </pic:pic>
                    </a:graphicData>
                  </a:graphic>
                </wp:inline>
              </w:drawing>
            </w:r>
          </w:p>
        </w:tc>
        <w:tc>
          <w:tcPr>
            <w:tcW w:w="8647" w:type="dxa"/>
            <w:vAlign w:val="center"/>
          </w:tcPr>
          <w:p w14:paraId="1E2A2192" w14:textId="77777777" w:rsidR="007F370A" w:rsidRPr="007F370A" w:rsidRDefault="007F370A" w:rsidP="007F370A">
            <w:pPr>
              <w:spacing w:after="0" w:line="240" w:lineRule="auto"/>
              <w:jc w:val="center"/>
              <w:rPr>
                <w:rFonts w:eastAsia="Times New Roman"/>
                <w:sz w:val="18"/>
                <w:szCs w:val="24"/>
              </w:rPr>
            </w:pPr>
            <w:r w:rsidRPr="007F370A">
              <w:rPr>
                <w:rFonts w:eastAsia="Times New Roman"/>
                <w:sz w:val="18"/>
                <w:szCs w:val="24"/>
              </w:rPr>
              <w:t>МИНОБРНАУКИ РОССИИ</w:t>
            </w:r>
          </w:p>
          <w:p w14:paraId="5156AB11" w14:textId="77777777" w:rsidR="007F370A" w:rsidRPr="007F370A" w:rsidRDefault="007F370A" w:rsidP="007F370A">
            <w:pPr>
              <w:spacing w:after="0" w:line="240" w:lineRule="auto"/>
              <w:jc w:val="center"/>
              <w:rPr>
                <w:rFonts w:eastAsia="Times New Roman"/>
                <w:sz w:val="18"/>
                <w:szCs w:val="20"/>
              </w:rPr>
            </w:pPr>
            <w:r w:rsidRPr="007F370A">
              <w:rPr>
                <w:rFonts w:eastAsia="Times New Roman"/>
                <w:sz w:val="18"/>
                <w:szCs w:val="20"/>
              </w:rPr>
              <w:t xml:space="preserve">федеральное государственное бюджетное образовательное учреждение </w:t>
            </w:r>
          </w:p>
          <w:p w14:paraId="04ED7A87" w14:textId="77777777" w:rsidR="007F370A" w:rsidRPr="007F370A" w:rsidRDefault="007F370A" w:rsidP="007F370A">
            <w:pPr>
              <w:spacing w:after="0" w:line="240" w:lineRule="auto"/>
              <w:jc w:val="center"/>
              <w:rPr>
                <w:rFonts w:eastAsia="Times New Roman"/>
                <w:sz w:val="18"/>
                <w:szCs w:val="20"/>
              </w:rPr>
            </w:pPr>
            <w:r w:rsidRPr="007F370A">
              <w:rPr>
                <w:rFonts w:eastAsia="Times New Roman"/>
                <w:sz w:val="18"/>
                <w:szCs w:val="20"/>
              </w:rPr>
              <w:t>высшего образования</w:t>
            </w:r>
          </w:p>
          <w:p w14:paraId="25824E3C" w14:textId="77777777" w:rsidR="007F370A" w:rsidRPr="007F370A" w:rsidRDefault="007F370A" w:rsidP="007F370A">
            <w:pPr>
              <w:spacing w:after="0" w:line="240" w:lineRule="auto"/>
              <w:jc w:val="center"/>
              <w:rPr>
                <w:rFonts w:eastAsia="Times New Roman"/>
                <w:b/>
                <w:sz w:val="18"/>
                <w:szCs w:val="20"/>
              </w:rPr>
            </w:pPr>
            <w:r w:rsidRPr="007F370A">
              <w:rPr>
                <w:rFonts w:eastAsia="Times New Roman"/>
                <w:b/>
                <w:sz w:val="18"/>
                <w:szCs w:val="20"/>
              </w:rPr>
              <w:t xml:space="preserve">«Балтийский государственный технический университет «ВОЕНМЕХ» им. Д.Ф. Устинова» </w:t>
            </w:r>
          </w:p>
          <w:p w14:paraId="13000853" w14:textId="77777777" w:rsidR="007F370A" w:rsidRPr="007F370A" w:rsidRDefault="007F370A" w:rsidP="007F370A">
            <w:pPr>
              <w:spacing w:after="0" w:line="240" w:lineRule="auto"/>
              <w:jc w:val="center"/>
              <w:rPr>
                <w:rFonts w:eastAsia="Times New Roman"/>
                <w:b/>
                <w:sz w:val="24"/>
                <w:szCs w:val="24"/>
              </w:rPr>
            </w:pPr>
            <w:r w:rsidRPr="007F370A">
              <w:rPr>
                <w:rFonts w:eastAsia="Times New Roman"/>
                <w:b/>
                <w:sz w:val="18"/>
                <w:szCs w:val="20"/>
              </w:rPr>
              <w:t>(БГТУ «ВОЕНМЕХ» им. Д.Ф. Устинова»)</w:t>
            </w:r>
          </w:p>
        </w:tc>
      </w:tr>
      <w:tr w:rsidR="007F370A" w:rsidRPr="007F370A" w14:paraId="1ED34704" w14:textId="77777777" w:rsidTr="00DD469B">
        <w:trPr>
          <w:cantSplit/>
          <w:trHeight w:val="276"/>
        </w:trPr>
        <w:tc>
          <w:tcPr>
            <w:tcW w:w="1276" w:type="dxa"/>
            <w:vMerge/>
          </w:tcPr>
          <w:p w14:paraId="194CBB4F" w14:textId="77777777" w:rsidR="007F370A" w:rsidRPr="007F370A" w:rsidRDefault="007F370A" w:rsidP="007F370A">
            <w:pPr>
              <w:spacing w:before="60" w:after="0" w:line="240" w:lineRule="auto"/>
              <w:jc w:val="center"/>
              <w:rPr>
                <w:rFonts w:eastAsia="Times New Roman"/>
                <w:i/>
                <w:noProof/>
                <w:sz w:val="24"/>
                <w:szCs w:val="24"/>
              </w:rPr>
            </w:pPr>
          </w:p>
        </w:tc>
        <w:tc>
          <w:tcPr>
            <w:tcW w:w="8647" w:type="dxa"/>
            <w:vAlign w:val="center"/>
          </w:tcPr>
          <w:p w14:paraId="2FBA72CF" w14:textId="77777777" w:rsidR="007F370A" w:rsidRPr="007F370A" w:rsidRDefault="007F370A" w:rsidP="007F370A">
            <w:pPr>
              <w:spacing w:after="0" w:line="240" w:lineRule="auto"/>
              <w:jc w:val="center"/>
              <w:rPr>
                <w:rFonts w:eastAsia="Times New Roman"/>
                <w:sz w:val="24"/>
                <w:szCs w:val="21"/>
              </w:rPr>
            </w:pPr>
            <w:r w:rsidRPr="007F370A">
              <w:rPr>
                <w:rFonts w:eastAsia="Times New Roman"/>
                <w:sz w:val="24"/>
                <w:szCs w:val="21"/>
              </w:rPr>
              <w:t>БГТУ</w:t>
            </w:r>
            <w:proofErr w:type="gramStart"/>
            <w:r w:rsidRPr="007F370A">
              <w:rPr>
                <w:rFonts w:eastAsia="Times New Roman"/>
                <w:sz w:val="24"/>
                <w:szCs w:val="21"/>
              </w:rPr>
              <w:t>.С</w:t>
            </w:r>
            <w:proofErr w:type="gramEnd"/>
            <w:r w:rsidRPr="007F370A">
              <w:rPr>
                <w:rFonts w:eastAsia="Times New Roman"/>
                <w:sz w:val="24"/>
                <w:szCs w:val="21"/>
              </w:rPr>
              <w:t>МК-Ф-4.2-К5-01</w:t>
            </w:r>
          </w:p>
        </w:tc>
      </w:tr>
    </w:tbl>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73"/>
        <w:gridCol w:w="262"/>
        <w:gridCol w:w="825"/>
        <w:gridCol w:w="277"/>
        <w:gridCol w:w="6534"/>
      </w:tblGrid>
      <w:tr w:rsidR="007F370A" w:rsidRPr="007F370A" w14:paraId="4928044D" w14:textId="77777777" w:rsidTr="00DD469B">
        <w:trPr>
          <w:trHeight w:val="371"/>
        </w:trPr>
        <w:tc>
          <w:tcPr>
            <w:tcW w:w="1685" w:type="dxa"/>
            <w:vAlign w:val="bottom"/>
          </w:tcPr>
          <w:p w14:paraId="2A5839CC" w14:textId="77777777" w:rsidR="007F370A" w:rsidRPr="007F370A" w:rsidRDefault="007F370A" w:rsidP="007F370A">
            <w:pPr>
              <w:rPr>
                <w:rFonts w:eastAsia="Times New Roman"/>
                <w:sz w:val="24"/>
                <w:szCs w:val="24"/>
              </w:rPr>
            </w:pPr>
          </w:p>
          <w:p w14:paraId="15AE1CAE" w14:textId="77777777" w:rsidR="007F370A" w:rsidRPr="007F370A" w:rsidRDefault="007F370A" w:rsidP="007F370A">
            <w:pPr>
              <w:rPr>
                <w:rFonts w:eastAsia="Times New Roman"/>
                <w:sz w:val="24"/>
                <w:szCs w:val="24"/>
              </w:rPr>
            </w:pPr>
            <w:r w:rsidRPr="007F370A">
              <w:rPr>
                <w:rFonts w:eastAsia="Times New Roman"/>
                <w:sz w:val="24"/>
                <w:szCs w:val="24"/>
              </w:rPr>
              <w:t>Факультет</w:t>
            </w:r>
          </w:p>
        </w:tc>
        <w:tc>
          <w:tcPr>
            <w:tcW w:w="266" w:type="dxa"/>
            <w:vAlign w:val="bottom"/>
          </w:tcPr>
          <w:p w14:paraId="538F0352" w14:textId="77777777" w:rsidR="007F370A" w:rsidRPr="007F370A" w:rsidRDefault="007F370A" w:rsidP="007F370A">
            <w:pPr>
              <w:ind w:left="-125" w:right="-250"/>
              <w:rPr>
                <w:rFonts w:eastAsia="Times New Roman"/>
                <w:sz w:val="16"/>
                <w:szCs w:val="24"/>
              </w:rPr>
            </w:pPr>
          </w:p>
        </w:tc>
        <w:tc>
          <w:tcPr>
            <w:tcW w:w="851" w:type="dxa"/>
            <w:tcBorders>
              <w:bottom w:val="single" w:sz="4" w:space="0" w:color="auto"/>
            </w:tcBorders>
            <w:vAlign w:val="bottom"/>
          </w:tcPr>
          <w:p w14:paraId="307F3EE6" w14:textId="77777777" w:rsidR="007F370A" w:rsidRPr="007F370A" w:rsidRDefault="007F370A" w:rsidP="007F370A">
            <w:pPr>
              <w:rPr>
                <w:rFonts w:eastAsia="Times New Roman"/>
                <w:szCs w:val="24"/>
              </w:rPr>
            </w:pPr>
            <w:r w:rsidRPr="007F370A">
              <w:rPr>
                <w:rFonts w:eastAsia="Times New Roman"/>
                <w:szCs w:val="24"/>
              </w:rPr>
              <w:t>И</w:t>
            </w:r>
          </w:p>
        </w:tc>
        <w:tc>
          <w:tcPr>
            <w:tcW w:w="283" w:type="dxa"/>
            <w:vAlign w:val="bottom"/>
          </w:tcPr>
          <w:p w14:paraId="1C9CDCCB" w14:textId="77777777" w:rsidR="007F370A" w:rsidRPr="007F370A" w:rsidRDefault="007F370A" w:rsidP="007F370A">
            <w:pPr>
              <w:rPr>
                <w:rFonts w:eastAsia="Times New Roman"/>
                <w:sz w:val="14"/>
                <w:szCs w:val="24"/>
              </w:rPr>
            </w:pPr>
          </w:p>
        </w:tc>
        <w:tc>
          <w:tcPr>
            <w:tcW w:w="6946" w:type="dxa"/>
            <w:tcBorders>
              <w:bottom w:val="single" w:sz="4" w:space="0" w:color="auto"/>
            </w:tcBorders>
            <w:vAlign w:val="bottom"/>
          </w:tcPr>
          <w:p w14:paraId="48CF060D" w14:textId="77777777" w:rsidR="007F370A" w:rsidRPr="007F370A" w:rsidRDefault="007F370A" w:rsidP="007F370A">
            <w:pPr>
              <w:rPr>
                <w:rFonts w:eastAsia="Times New Roman"/>
                <w:szCs w:val="24"/>
              </w:rPr>
            </w:pPr>
            <w:r w:rsidRPr="007F370A">
              <w:rPr>
                <w:rFonts w:eastAsia="Times New Roman"/>
                <w:szCs w:val="24"/>
              </w:rPr>
              <w:t>Информационные и управляющие системы</w:t>
            </w:r>
          </w:p>
        </w:tc>
      </w:tr>
      <w:tr w:rsidR="007F370A" w:rsidRPr="007F370A" w14:paraId="39ABF442" w14:textId="77777777" w:rsidTr="00DD469B">
        <w:trPr>
          <w:trHeight w:val="130"/>
        </w:trPr>
        <w:tc>
          <w:tcPr>
            <w:tcW w:w="1685" w:type="dxa"/>
            <w:vAlign w:val="bottom"/>
          </w:tcPr>
          <w:p w14:paraId="1F39E72D" w14:textId="77777777" w:rsidR="007F370A" w:rsidRPr="007F370A" w:rsidRDefault="007F370A" w:rsidP="007F370A">
            <w:pPr>
              <w:rPr>
                <w:rFonts w:eastAsia="Times New Roman"/>
                <w:sz w:val="16"/>
                <w:szCs w:val="24"/>
              </w:rPr>
            </w:pPr>
          </w:p>
        </w:tc>
        <w:tc>
          <w:tcPr>
            <w:tcW w:w="266" w:type="dxa"/>
            <w:vAlign w:val="bottom"/>
          </w:tcPr>
          <w:p w14:paraId="0B665DBA" w14:textId="77777777" w:rsidR="007F370A" w:rsidRPr="007F370A" w:rsidRDefault="007F370A" w:rsidP="007F370A">
            <w:pPr>
              <w:ind w:left="-125" w:right="-250"/>
              <w:rPr>
                <w:rFonts w:eastAsia="Times New Roman"/>
                <w:sz w:val="16"/>
                <w:szCs w:val="24"/>
              </w:rPr>
            </w:pPr>
          </w:p>
        </w:tc>
        <w:tc>
          <w:tcPr>
            <w:tcW w:w="851" w:type="dxa"/>
            <w:tcBorders>
              <w:top w:val="single" w:sz="4" w:space="0" w:color="auto"/>
            </w:tcBorders>
            <w:vAlign w:val="bottom"/>
          </w:tcPr>
          <w:p w14:paraId="71265AC5" w14:textId="77777777" w:rsidR="007F370A" w:rsidRPr="007F370A" w:rsidRDefault="007F370A" w:rsidP="007F370A">
            <w:pPr>
              <w:rPr>
                <w:rFonts w:eastAsia="Times New Roman"/>
                <w:sz w:val="16"/>
                <w:szCs w:val="24"/>
              </w:rPr>
            </w:pPr>
          </w:p>
        </w:tc>
        <w:tc>
          <w:tcPr>
            <w:tcW w:w="283" w:type="dxa"/>
            <w:vAlign w:val="bottom"/>
          </w:tcPr>
          <w:p w14:paraId="67752C3A" w14:textId="77777777" w:rsidR="007F370A" w:rsidRPr="007F370A" w:rsidRDefault="007F370A" w:rsidP="007F370A">
            <w:pPr>
              <w:rPr>
                <w:rFonts w:eastAsia="Times New Roman"/>
                <w:sz w:val="16"/>
                <w:szCs w:val="24"/>
              </w:rPr>
            </w:pPr>
          </w:p>
        </w:tc>
        <w:tc>
          <w:tcPr>
            <w:tcW w:w="6946" w:type="dxa"/>
            <w:tcBorders>
              <w:top w:val="single" w:sz="4" w:space="0" w:color="auto"/>
            </w:tcBorders>
            <w:vAlign w:val="bottom"/>
          </w:tcPr>
          <w:p w14:paraId="152EA63B" w14:textId="77777777" w:rsidR="007F370A" w:rsidRPr="007F370A" w:rsidRDefault="007F370A" w:rsidP="007F370A">
            <w:pPr>
              <w:rPr>
                <w:rFonts w:eastAsia="Times New Roman"/>
                <w:sz w:val="16"/>
                <w:szCs w:val="24"/>
              </w:rPr>
            </w:pPr>
          </w:p>
        </w:tc>
      </w:tr>
      <w:tr w:rsidR="007F370A" w:rsidRPr="007F370A" w14:paraId="477B7F60" w14:textId="77777777" w:rsidTr="00DD469B">
        <w:trPr>
          <w:trHeight w:val="143"/>
        </w:trPr>
        <w:tc>
          <w:tcPr>
            <w:tcW w:w="1685" w:type="dxa"/>
            <w:vAlign w:val="bottom"/>
          </w:tcPr>
          <w:p w14:paraId="14C6651E" w14:textId="77777777" w:rsidR="007F370A" w:rsidRPr="007F370A" w:rsidRDefault="007F370A" w:rsidP="007F370A">
            <w:pPr>
              <w:rPr>
                <w:rFonts w:eastAsia="Times New Roman"/>
                <w:sz w:val="24"/>
                <w:szCs w:val="24"/>
              </w:rPr>
            </w:pPr>
            <w:r w:rsidRPr="007F370A">
              <w:rPr>
                <w:rFonts w:eastAsia="Times New Roman"/>
                <w:sz w:val="24"/>
                <w:szCs w:val="24"/>
              </w:rPr>
              <w:t>Кафедра</w:t>
            </w:r>
          </w:p>
        </w:tc>
        <w:tc>
          <w:tcPr>
            <w:tcW w:w="266" w:type="dxa"/>
            <w:vAlign w:val="bottom"/>
          </w:tcPr>
          <w:p w14:paraId="1A21DAE9" w14:textId="77777777" w:rsidR="007F370A" w:rsidRPr="007F370A" w:rsidRDefault="007F370A" w:rsidP="007F370A">
            <w:pPr>
              <w:ind w:left="-125" w:right="-250"/>
              <w:rPr>
                <w:rFonts w:eastAsia="Times New Roman"/>
                <w:sz w:val="16"/>
                <w:szCs w:val="24"/>
              </w:rPr>
            </w:pPr>
          </w:p>
        </w:tc>
        <w:tc>
          <w:tcPr>
            <w:tcW w:w="851" w:type="dxa"/>
            <w:tcBorders>
              <w:bottom w:val="single" w:sz="4" w:space="0" w:color="auto"/>
            </w:tcBorders>
            <w:vAlign w:val="bottom"/>
          </w:tcPr>
          <w:p w14:paraId="1FD7DA2A" w14:textId="77777777" w:rsidR="007F370A" w:rsidRPr="007F370A" w:rsidRDefault="007F370A" w:rsidP="007F370A">
            <w:pPr>
              <w:rPr>
                <w:rFonts w:eastAsia="Times New Roman"/>
                <w:szCs w:val="24"/>
              </w:rPr>
            </w:pPr>
            <w:r w:rsidRPr="007F370A">
              <w:rPr>
                <w:rFonts w:eastAsia="Times New Roman"/>
                <w:szCs w:val="24"/>
              </w:rPr>
              <w:t>И</w:t>
            </w:r>
            <w:proofErr w:type="gramStart"/>
            <w:r w:rsidRPr="007F370A">
              <w:rPr>
                <w:rFonts w:eastAsia="Times New Roman"/>
                <w:szCs w:val="24"/>
              </w:rPr>
              <w:t>9</w:t>
            </w:r>
            <w:proofErr w:type="gramEnd"/>
          </w:p>
        </w:tc>
        <w:tc>
          <w:tcPr>
            <w:tcW w:w="283" w:type="dxa"/>
            <w:vAlign w:val="bottom"/>
          </w:tcPr>
          <w:p w14:paraId="36D9359B" w14:textId="77777777" w:rsidR="007F370A" w:rsidRPr="007F370A" w:rsidRDefault="007F370A" w:rsidP="007F370A">
            <w:pPr>
              <w:rPr>
                <w:rFonts w:eastAsia="Times New Roman"/>
                <w:sz w:val="14"/>
                <w:szCs w:val="24"/>
              </w:rPr>
            </w:pPr>
          </w:p>
        </w:tc>
        <w:tc>
          <w:tcPr>
            <w:tcW w:w="6946" w:type="dxa"/>
            <w:tcBorders>
              <w:bottom w:val="single" w:sz="4" w:space="0" w:color="auto"/>
            </w:tcBorders>
            <w:vAlign w:val="bottom"/>
          </w:tcPr>
          <w:p w14:paraId="45EA4590" w14:textId="77777777" w:rsidR="007F370A" w:rsidRPr="007F370A" w:rsidRDefault="007F370A" w:rsidP="007F370A">
            <w:pPr>
              <w:rPr>
                <w:rFonts w:eastAsia="Times New Roman"/>
                <w:szCs w:val="24"/>
              </w:rPr>
            </w:pPr>
            <w:r w:rsidRPr="007F370A">
              <w:rPr>
                <w:rFonts w:eastAsia="Times New Roman"/>
                <w:szCs w:val="24"/>
              </w:rPr>
              <w:t>Систем управления и компьютерных технологий</w:t>
            </w:r>
          </w:p>
        </w:tc>
      </w:tr>
      <w:tr w:rsidR="007F370A" w:rsidRPr="007F370A" w14:paraId="12B36385" w14:textId="77777777" w:rsidTr="00DD469B">
        <w:trPr>
          <w:trHeight w:val="146"/>
        </w:trPr>
        <w:tc>
          <w:tcPr>
            <w:tcW w:w="1685" w:type="dxa"/>
            <w:vAlign w:val="bottom"/>
          </w:tcPr>
          <w:p w14:paraId="67D26C73" w14:textId="77777777" w:rsidR="007F370A" w:rsidRPr="007F370A" w:rsidRDefault="007F370A" w:rsidP="007F370A">
            <w:pPr>
              <w:rPr>
                <w:rFonts w:eastAsia="Times New Roman"/>
                <w:sz w:val="16"/>
                <w:szCs w:val="24"/>
              </w:rPr>
            </w:pPr>
          </w:p>
        </w:tc>
        <w:tc>
          <w:tcPr>
            <w:tcW w:w="266" w:type="dxa"/>
            <w:vAlign w:val="bottom"/>
          </w:tcPr>
          <w:p w14:paraId="0E976B2C" w14:textId="77777777" w:rsidR="007F370A" w:rsidRPr="007F370A" w:rsidRDefault="007F370A" w:rsidP="007F370A">
            <w:pPr>
              <w:ind w:left="-125" w:right="-250"/>
              <w:rPr>
                <w:rFonts w:eastAsia="Times New Roman"/>
                <w:sz w:val="16"/>
                <w:szCs w:val="24"/>
              </w:rPr>
            </w:pPr>
          </w:p>
        </w:tc>
        <w:tc>
          <w:tcPr>
            <w:tcW w:w="851" w:type="dxa"/>
            <w:tcBorders>
              <w:top w:val="single" w:sz="4" w:space="0" w:color="auto"/>
            </w:tcBorders>
            <w:vAlign w:val="bottom"/>
          </w:tcPr>
          <w:p w14:paraId="61F71FF8" w14:textId="77777777" w:rsidR="007F370A" w:rsidRPr="007F370A" w:rsidRDefault="007F370A" w:rsidP="007F370A">
            <w:pPr>
              <w:rPr>
                <w:rFonts w:eastAsia="Times New Roman"/>
                <w:sz w:val="16"/>
                <w:szCs w:val="24"/>
              </w:rPr>
            </w:pPr>
          </w:p>
        </w:tc>
        <w:tc>
          <w:tcPr>
            <w:tcW w:w="283" w:type="dxa"/>
            <w:vAlign w:val="bottom"/>
          </w:tcPr>
          <w:p w14:paraId="609254A5" w14:textId="77777777" w:rsidR="007F370A" w:rsidRPr="007F370A" w:rsidRDefault="007F370A" w:rsidP="007F370A">
            <w:pPr>
              <w:rPr>
                <w:rFonts w:eastAsia="Times New Roman"/>
                <w:sz w:val="16"/>
                <w:szCs w:val="24"/>
              </w:rPr>
            </w:pPr>
          </w:p>
        </w:tc>
        <w:tc>
          <w:tcPr>
            <w:tcW w:w="6946" w:type="dxa"/>
            <w:tcBorders>
              <w:top w:val="single" w:sz="4" w:space="0" w:color="auto"/>
            </w:tcBorders>
            <w:vAlign w:val="bottom"/>
          </w:tcPr>
          <w:p w14:paraId="68C618D4" w14:textId="77777777" w:rsidR="007F370A" w:rsidRPr="007F370A" w:rsidRDefault="007F370A" w:rsidP="007F370A">
            <w:pPr>
              <w:rPr>
                <w:rFonts w:eastAsia="Times New Roman"/>
                <w:sz w:val="16"/>
                <w:szCs w:val="24"/>
              </w:rPr>
            </w:pPr>
          </w:p>
        </w:tc>
      </w:tr>
      <w:tr w:rsidR="007F370A" w:rsidRPr="007F370A" w14:paraId="3DBE81DA" w14:textId="77777777" w:rsidTr="00DD469B">
        <w:trPr>
          <w:trHeight w:val="149"/>
        </w:trPr>
        <w:tc>
          <w:tcPr>
            <w:tcW w:w="1685" w:type="dxa"/>
            <w:vAlign w:val="bottom"/>
          </w:tcPr>
          <w:p w14:paraId="06FDAB61" w14:textId="1532409B" w:rsidR="007F370A" w:rsidRPr="007F370A" w:rsidRDefault="005D6973" w:rsidP="007F370A">
            <w:pPr>
              <w:rPr>
                <w:rFonts w:eastAsia="Times New Roman"/>
                <w:sz w:val="24"/>
                <w:szCs w:val="24"/>
              </w:rPr>
            </w:pPr>
            <w:r>
              <w:rPr>
                <w:rFonts w:eastAsia="Times New Roman"/>
                <w:sz w:val="24"/>
                <w:szCs w:val="24"/>
              </w:rPr>
              <w:t>Напр</w:t>
            </w:r>
            <w:r w:rsidR="007F370A" w:rsidRPr="007F370A">
              <w:rPr>
                <w:rFonts w:eastAsia="Times New Roman"/>
                <w:sz w:val="24"/>
                <w:szCs w:val="24"/>
              </w:rPr>
              <w:t>а</w:t>
            </w:r>
            <w:r>
              <w:rPr>
                <w:rFonts w:eastAsia="Times New Roman"/>
                <w:sz w:val="24"/>
                <w:szCs w:val="24"/>
              </w:rPr>
              <w:t>вление</w:t>
            </w:r>
          </w:p>
        </w:tc>
        <w:tc>
          <w:tcPr>
            <w:tcW w:w="266" w:type="dxa"/>
            <w:vAlign w:val="bottom"/>
          </w:tcPr>
          <w:p w14:paraId="4CA45558" w14:textId="77777777" w:rsidR="007F370A" w:rsidRPr="007F370A" w:rsidRDefault="007F370A" w:rsidP="007F370A">
            <w:pPr>
              <w:ind w:left="-125" w:right="-250"/>
              <w:rPr>
                <w:rFonts w:eastAsia="Times New Roman"/>
                <w:sz w:val="16"/>
                <w:szCs w:val="24"/>
              </w:rPr>
            </w:pPr>
          </w:p>
        </w:tc>
        <w:tc>
          <w:tcPr>
            <w:tcW w:w="8080" w:type="dxa"/>
            <w:gridSpan w:val="3"/>
            <w:tcBorders>
              <w:bottom w:val="single" w:sz="4" w:space="0" w:color="auto"/>
            </w:tcBorders>
            <w:vAlign w:val="bottom"/>
          </w:tcPr>
          <w:p w14:paraId="576AF825" w14:textId="53F6841C" w:rsidR="007F370A" w:rsidRPr="007F370A" w:rsidRDefault="005D6973" w:rsidP="00420881">
            <w:pPr>
              <w:ind w:left="1042" w:hanging="1042"/>
              <w:rPr>
                <w:rFonts w:eastAsia="Times New Roman"/>
                <w:szCs w:val="24"/>
              </w:rPr>
            </w:pPr>
            <w:r>
              <w:rPr>
                <w:rFonts w:eastAsia="Times New Roman"/>
                <w:szCs w:val="24"/>
              </w:rPr>
              <w:t>09.04.04     Программная инженерия</w:t>
            </w:r>
          </w:p>
        </w:tc>
      </w:tr>
    </w:tbl>
    <w:p w14:paraId="50885CF0" w14:textId="77777777" w:rsidR="007F370A" w:rsidRPr="007F370A" w:rsidRDefault="007F370A" w:rsidP="007F370A">
      <w:pPr>
        <w:spacing w:after="0" w:line="360" w:lineRule="auto"/>
        <w:rPr>
          <w:rFonts w:eastAsia="Times New Roman"/>
          <w:sz w:val="24"/>
          <w:szCs w:val="24"/>
        </w:rPr>
      </w:pPr>
    </w:p>
    <w:p w14:paraId="1A624DBD" w14:textId="77777777" w:rsidR="007F370A" w:rsidRPr="007F370A" w:rsidRDefault="007F370A" w:rsidP="007F370A">
      <w:pPr>
        <w:spacing w:before="60" w:after="0" w:line="240" w:lineRule="auto"/>
        <w:jc w:val="center"/>
        <w:rPr>
          <w:rFonts w:eastAsia="Times New Roman"/>
          <w:sz w:val="24"/>
          <w:szCs w:val="24"/>
        </w:rPr>
      </w:pPr>
    </w:p>
    <w:p w14:paraId="484D0A60" w14:textId="77777777" w:rsidR="007F370A" w:rsidRPr="007F370A" w:rsidRDefault="007F370A" w:rsidP="007F370A">
      <w:pPr>
        <w:spacing w:before="60" w:after="0" w:line="240" w:lineRule="auto"/>
        <w:jc w:val="center"/>
        <w:rPr>
          <w:rFonts w:eastAsia="Times New Roman"/>
          <w:sz w:val="24"/>
          <w:szCs w:val="24"/>
        </w:rPr>
      </w:pPr>
    </w:p>
    <w:p w14:paraId="4E93DFFD" w14:textId="77777777" w:rsidR="007F370A" w:rsidRPr="007F370A" w:rsidRDefault="007F370A" w:rsidP="007F370A">
      <w:pPr>
        <w:spacing w:before="60" w:after="0" w:line="240" w:lineRule="auto"/>
        <w:jc w:val="center"/>
        <w:rPr>
          <w:rFonts w:eastAsia="Times New Roman"/>
          <w:sz w:val="24"/>
          <w:szCs w:val="24"/>
        </w:rPr>
      </w:pPr>
    </w:p>
    <w:p w14:paraId="1A04C1F5" w14:textId="77777777" w:rsidR="007F370A" w:rsidRPr="007F370A" w:rsidRDefault="007F370A" w:rsidP="007F370A">
      <w:pPr>
        <w:spacing w:before="60" w:after="0" w:line="240" w:lineRule="auto"/>
        <w:jc w:val="center"/>
        <w:rPr>
          <w:rFonts w:eastAsia="Times New Roman"/>
          <w:sz w:val="24"/>
          <w:szCs w:val="24"/>
        </w:rPr>
      </w:pPr>
    </w:p>
    <w:p w14:paraId="43918DB3" w14:textId="634F9EFF" w:rsidR="007F370A" w:rsidRPr="007F370A" w:rsidRDefault="005D6973" w:rsidP="007F370A">
      <w:pPr>
        <w:spacing w:after="0" w:line="240" w:lineRule="auto"/>
        <w:jc w:val="center"/>
        <w:rPr>
          <w:rFonts w:eastAsia="Times New Roman"/>
          <w:sz w:val="40"/>
          <w:szCs w:val="24"/>
        </w:rPr>
      </w:pPr>
      <w:r>
        <w:rPr>
          <w:rFonts w:eastAsia="Times New Roman"/>
          <w:sz w:val="40"/>
          <w:szCs w:val="24"/>
        </w:rPr>
        <w:t>ОТЧЕТ</w:t>
      </w:r>
    </w:p>
    <w:p w14:paraId="41F5E09F" w14:textId="012A2320" w:rsidR="007F370A" w:rsidRDefault="005D6973" w:rsidP="007F370A">
      <w:pPr>
        <w:spacing w:after="0" w:line="240" w:lineRule="auto"/>
        <w:jc w:val="center"/>
        <w:rPr>
          <w:rFonts w:eastAsia="Times New Roman"/>
          <w:sz w:val="40"/>
          <w:szCs w:val="24"/>
        </w:rPr>
      </w:pPr>
      <w:r>
        <w:rPr>
          <w:rFonts w:eastAsia="Times New Roman"/>
          <w:sz w:val="40"/>
          <w:szCs w:val="24"/>
        </w:rPr>
        <w:t>по научно-исследовательской работе на тему</w:t>
      </w:r>
    </w:p>
    <w:p w14:paraId="7FA3E779" w14:textId="77777777" w:rsidR="005D6973" w:rsidRPr="007F370A" w:rsidRDefault="005D6973" w:rsidP="007F370A">
      <w:pPr>
        <w:spacing w:after="0" w:line="240" w:lineRule="auto"/>
        <w:jc w:val="center"/>
        <w:rPr>
          <w:rFonts w:eastAsia="Times New Roman"/>
          <w:sz w:val="40"/>
          <w:szCs w:val="24"/>
        </w:rPr>
      </w:pPr>
    </w:p>
    <w:tbl>
      <w:tblPr>
        <w:tblStyle w:val="13"/>
        <w:tblW w:w="0" w:type="auto"/>
        <w:tblLook w:val="04A0" w:firstRow="1" w:lastRow="0" w:firstColumn="1" w:lastColumn="0" w:noHBand="0" w:noVBand="1"/>
      </w:tblPr>
      <w:tblGrid>
        <w:gridCol w:w="9562"/>
      </w:tblGrid>
      <w:tr w:rsidR="007F370A" w:rsidRPr="007F370A" w14:paraId="59FBF9D5" w14:textId="77777777" w:rsidTr="00267E04">
        <w:trPr>
          <w:trHeight w:val="364"/>
        </w:trPr>
        <w:tc>
          <w:tcPr>
            <w:tcW w:w="9562" w:type="dxa"/>
            <w:tcBorders>
              <w:top w:val="nil"/>
              <w:left w:val="nil"/>
              <w:bottom w:val="single" w:sz="4" w:space="0" w:color="auto"/>
              <w:right w:val="nil"/>
            </w:tcBorders>
          </w:tcPr>
          <w:p w14:paraId="10B71060" w14:textId="2935B785" w:rsidR="007F370A" w:rsidRPr="007F370A" w:rsidRDefault="005D6973" w:rsidP="007F370A">
            <w:pPr>
              <w:jc w:val="center"/>
              <w:rPr>
                <w:rFonts w:eastAsia="Times New Roman"/>
                <w:sz w:val="40"/>
                <w:szCs w:val="24"/>
              </w:rPr>
            </w:pPr>
            <w:r>
              <w:rPr>
                <w:rFonts w:eastAsia="Times New Roman"/>
                <w:sz w:val="40"/>
                <w:szCs w:val="24"/>
              </w:rPr>
              <w:t xml:space="preserve">Программное обеспечение для обработки результатов </w:t>
            </w:r>
          </w:p>
        </w:tc>
      </w:tr>
      <w:tr w:rsidR="007F370A" w:rsidRPr="007F370A" w14:paraId="1456671D" w14:textId="77777777" w:rsidTr="00267E04">
        <w:trPr>
          <w:trHeight w:val="352"/>
        </w:trPr>
        <w:tc>
          <w:tcPr>
            <w:tcW w:w="9562" w:type="dxa"/>
            <w:tcBorders>
              <w:top w:val="single" w:sz="4" w:space="0" w:color="auto"/>
              <w:left w:val="nil"/>
              <w:bottom w:val="single" w:sz="4" w:space="0" w:color="auto"/>
              <w:right w:val="nil"/>
            </w:tcBorders>
          </w:tcPr>
          <w:p w14:paraId="32AC3ABE" w14:textId="6E27959F" w:rsidR="007F370A" w:rsidRPr="007F370A" w:rsidRDefault="005D6973" w:rsidP="00816B70">
            <w:pPr>
              <w:jc w:val="center"/>
              <w:rPr>
                <w:rFonts w:eastAsia="Times New Roman"/>
                <w:sz w:val="40"/>
                <w:szCs w:val="24"/>
              </w:rPr>
            </w:pPr>
            <w:r>
              <w:rPr>
                <w:rFonts w:eastAsia="Times New Roman"/>
                <w:sz w:val="40"/>
                <w:szCs w:val="24"/>
              </w:rPr>
              <w:t>дистанционного зондирования Земли</w:t>
            </w:r>
            <w:r w:rsidR="00816B70">
              <w:rPr>
                <w:rFonts w:eastAsia="Times New Roman"/>
                <w:sz w:val="40"/>
                <w:szCs w:val="24"/>
              </w:rPr>
              <w:t xml:space="preserve"> </w:t>
            </w:r>
          </w:p>
        </w:tc>
      </w:tr>
    </w:tbl>
    <w:p w14:paraId="4A9B78CC" w14:textId="77777777" w:rsidR="007F370A" w:rsidRPr="007F370A" w:rsidRDefault="007F370A" w:rsidP="007F370A">
      <w:pPr>
        <w:spacing w:after="0" w:line="240" w:lineRule="auto"/>
        <w:jc w:val="center"/>
        <w:rPr>
          <w:rFonts w:eastAsia="Times New Roman"/>
          <w:sz w:val="40"/>
          <w:szCs w:val="24"/>
        </w:rPr>
      </w:pPr>
    </w:p>
    <w:p w14:paraId="4975F676" w14:textId="77777777" w:rsidR="007F370A" w:rsidRPr="007F370A" w:rsidRDefault="007F370A" w:rsidP="007F370A">
      <w:pPr>
        <w:spacing w:after="0" w:line="240" w:lineRule="auto"/>
        <w:jc w:val="center"/>
        <w:rPr>
          <w:rFonts w:eastAsia="Times New Roman"/>
        </w:rPr>
      </w:pPr>
    </w:p>
    <w:p w14:paraId="4D7CEA3A" w14:textId="77777777" w:rsidR="007F370A" w:rsidRPr="007F370A" w:rsidRDefault="007F370A" w:rsidP="007F370A">
      <w:pPr>
        <w:spacing w:after="0" w:line="240" w:lineRule="auto"/>
        <w:jc w:val="center"/>
        <w:rPr>
          <w:rFonts w:eastAsia="Times New Roman"/>
          <w:sz w:val="32"/>
        </w:rPr>
      </w:pPr>
    </w:p>
    <w:p w14:paraId="4C329959" w14:textId="77777777" w:rsidR="007F370A" w:rsidRPr="007F370A" w:rsidRDefault="007F370A" w:rsidP="007F370A">
      <w:pPr>
        <w:spacing w:after="0" w:line="240" w:lineRule="auto"/>
        <w:rPr>
          <w:rFonts w:eastAsia="Times New Roman"/>
          <w:sz w:val="32"/>
        </w:rPr>
      </w:pPr>
    </w:p>
    <w:tbl>
      <w:tblPr>
        <w:tblStyle w:val="13"/>
        <w:tblW w:w="5716" w:type="dxa"/>
        <w:tblInd w:w="36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4"/>
        <w:gridCol w:w="992"/>
        <w:gridCol w:w="425"/>
        <w:gridCol w:w="851"/>
        <w:gridCol w:w="141"/>
        <w:gridCol w:w="95"/>
        <w:gridCol w:w="1568"/>
      </w:tblGrid>
      <w:tr w:rsidR="007F370A" w:rsidRPr="007F370A" w14:paraId="6236BF2C" w14:textId="77777777" w:rsidTr="00DD469B">
        <w:trPr>
          <w:trHeight w:val="362"/>
        </w:trPr>
        <w:tc>
          <w:tcPr>
            <w:tcW w:w="3912" w:type="dxa"/>
            <w:gridSpan w:val="4"/>
          </w:tcPr>
          <w:p w14:paraId="4C31C2D9" w14:textId="5958D309" w:rsidR="007F370A" w:rsidRPr="007F370A" w:rsidRDefault="007F370A" w:rsidP="00267E04">
            <w:pPr>
              <w:tabs>
                <w:tab w:val="left" w:pos="5670"/>
              </w:tabs>
              <w:rPr>
                <w:rFonts w:eastAsia="Times New Roman"/>
                <w:szCs w:val="24"/>
              </w:rPr>
            </w:pPr>
            <w:r w:rsidRPr="007F370A">
              <w:rPr>
                <w:rFonts w:eastAsia="Times New Roman"/>
                <w:szCs w:val="24"/>
              </w:rPr>
              <w:t>Выполнил</w:t>
            </w:r>
            <w:r w:rsidR="00267E04">
              <w:rPr>
                <w:rFonts w:eastAsia="Times New Roman"/>
                <w:szCs w:val="24"/>
              </w:rPr>
              <w:t xml:space="preserve"> </w:t>
            </w:r>
            <w:r w:rsidRPr="007F370A">
              <w:rPr>
                <w:rFonts w:eastAsia="Times New Roman"/>
                <w:szCs w:val="24"/>
              </w:rPr>
              <w:t>студент группы</w:t>
            </w:r>
          </w:p>
        </w:tc>
        <w:tc>
          <w:tcPr>
            <w:tcW w:w="236" w:type="dxa"/>
            <w:gridSpan w:val="2"/>
          </w:tcPr>
          <w:p w14:paraId="2C0CDEAB" w14:textId="77777777" w:rsidR="007F370A" w:rsidRPr="007F370A" w:rsidRDefault="007F370A" w:rsidP="007F370A">
            <w:pPr>
              <w:tabs>
                <w:tab w:val="left" w:pos="5670"/>
              </w:tabs>
              <w:rPr>
                <w:rFonts w:eastAsia="Times New Roman"/>
                <w:sz w:val="18"/>
                <w:szCs w:val="24"/>
              </w:rPr>
            </w:pPr>
          </w:p>
        </w:tc>
        <w:tc>
          <w:tcPr>
            <w:tcW w:w="1568" w:type="dxa"/>
            <w:tcBorders>
              <w:bottom w:val="single" w:sz="4" w:space="0" w:color="auto"/>
            </w:tcBorders>
          </w:tcPr>
          <w:p w14:paraId="04C705D0" w14:textId="77777777" w:rsidR="007F370A" w:rsidRPr="007F370A" w:rsidRDefault="007F370A" w:rsidP="007F370A">
            <w:pPr>
              <w:tabs>
                <w:tab w:val="left" w:pos="5670"/>
              </w:tabs>
              <w:rPr>
                <w:rFonts w:eastAsia="Times New Roman"/>
                <w:szCs w:val="24"/>
              </w:rPr>
            </w:pPr>
            <w:r w:rsidRPr="007F370A">
              <w:rPr>
                <w:rFonts w:eastAsia="Times New Roman"/>
                <w:szCs w:val="24"/>
              </w:rPr>
              <w:t>И9М33</w:t>
            </w:r>
          </w:p>
        </w:tc>
      </w:tr>
      <w:tr w:rsidR="007F370A" w:rsidRPr="007F370A" w14:paraId="253BC4C2" w14:textId="77777777" w:rsidTr="00DD469B">
        <w:trPr>
          <w:trHeight w:val="413"/>
        </w:trPr>
        <w:tc>
          <w:tcPr>
            <w:tcW w:w="5716" w:type="dxa"/>
            <w:gridSpan w:val="7"/>
            <w:tcBorders>
              <w:bottom w:val="single" w:sz="4" w:space="0" w:color="auto"/>
            </w:tcBorders>
            <w:vAlign w:val="center"/>
          </w:tcPr>
          <w:p w14:paraId="6950E72E" w14:textId="77777777" w:rsidR="007F370A" w:rsidRPr="007F370A" w:rsidRDefault="007F370A" w:rsidP="007F370A">
            <w:pPr>
              <w:tabs>
                <w:tab w:val="left" w:pos="5670"/>
              </w:tabs>
              <w:jc w:val="center"/>
              <w:rPr>
                <w:rFonts w:eastAsia="Times New Roman"/>
                <w:szCs w:val="24"/>
              </w:rPr>
            </w:pPr>
          </w:p>
          <w:p w14:paraId="5FC1B4A3" w14:textId="33D762BF" w:rsidR="007F370A" w:rsidRPr="007F370A" w:rsidRDefault="00267E04" w:rsidP="007F370A">
            <w:pPr>
              <w:tabs>
                <w:tab w:val="left" w:pos="5670"/>
              </w:tabs>
              <w:jc w:val="center"/>
              <w:rPr>
                <w:rFonts w:eastAsia="Times New Roman"/>
                <w:szCs w:val="24"/>
              </w:rPr>
            </w:pPr>
            <w:r>
              <w:rPr>
                <w:rFonts w:eastAsia="Times New Roman"/>
                <w:szCs w:val="24"/>
              </w:rPr>
              <w:t>Харитонов А.С</w:t>
            </w:r>
            <w:r w:rsidR="007F370A" w:rsidRPr="007F370A">
              <w:rPr>
                <w:rFonts w:eastAsia="Times New Roman"/>
                <w:szCs w:val="24"/>
              </w:rPr>
              <w:t>.</w:t>
            </w:r>
          </w:p>
        </w:tc>
      </w:tr>
      <w:tr w:rsidR="007F370A" w:rsidRPr="007F370A" w14:paraId="44C1115D" w14:textId="77777777" w:rsidTr="00DD469B">
        <w:tc>
          <w:tcPr>
            <w:tcW w:w="5716" w:type="dxa"/>
            <w:gridSpan w:val="7"/>
            <w:tcBorders>
              <w:top w:val="single" w:sz="4" w:space="0" w:color="auto"/>
            </w:tcBorders>
          </w:tcPr>
          <w:p w14:paraId="00F7FD67" w14:textId="77777777" w:rsidR="007F370A" w:rsidRPr="007F370A" w:rsidRDefault="007F370A" w:rsidP="007F370A">
            <w:pPr>
              <w:tabs>
                <w:tab w:val="left" w:pos="5670"/>
              </w:tabs>
              <w:jc w:val="center"/>
              <w:rPr>
                <w:rFonts w:eastAsia="Times New Roman"/>
                <w:szCs w:val="24"/>
                <w:vertAlign w:val="superscript"/>
              </w:rPr>
            </w:pPr>
            <w:r w:rsidRPr="007F370A">
              <w:rPr>
                <w:rFonts w:eastAsia="Times New Roman"/>
                <w:szCs w:val="24"/>
                <w:vertAlign w:val="superscript"/>
              </w:rPr>
              <w:t>Фамилия И.О.</w:t>
            </w:r>
          </w:p>
        </w:tc>
      </w:tr>
      <w:tr w:rsidR="007F370A" w:rsidRPr="007F370A" w14:paraId="221E3229" w14:textId="77777777" w:rsidTr="00DD469B">
        <w:tc>
          <w:tcPr>
            <w:tcW w:w="5716" w:type="dxa"/>
            <w:gridSpan w:val="7"/>
          </w:tcPr>
          <w:p w14:paraId="3DC3F86D" w14:textId="77777777" w:rsidR="007F370A" w:rsidRPr="007F370A" w:rsidRDefault="007F370A" w:rsidP="007F370A">
            <w:pPr>
              <w:tabs>
                <w:tab w:val="left" w:pos="5670"/>
              </w:tabs>
              <w:jc w:val="right"/>
              <w:rPr>
                <w:rFonts w:eastAsia="Times New Roman"/>
                <w:szCs w:val="24"/>
              </w:rPr>
            </w:pPr>
            <w:r w:rsidRPr="007F370A">
              <w:rPr>
                <w:rFonts w:eastAsia="Times New Roman"/>
                <w:b/>
                <w:szCs w:val="24"/>
              </w:rPr>
              <w:t>РУКОВОДИТЕЛЬ</w:t>
            </w:r>
          </w:p>
        </w:tc>
      </w:tr>
      <w:tr w:rsidR="007F370A" w:rsidRPr="007F370A" w14:paraId="755EA435" w14:textId="77777777" w:rsidTr="00DD469B">
        <w:tc>
          <w:tcPr>
            <w:tcW w:w="2636" w:type="dxa"/>
            <w:gridSpan w:val="2"/>
            <w:tcBorders>
              <w:bottom w:val="single" w:sz="4" w:space="0" w:color="auto"/>
            </w:tcBorders>
          </w:tcPr>
          <w:p w14:paraId="7B770A16" w14:textId="2733A96F" w:rsidR="007F370A" w:rsidRPr="007F370A" w:rsidRDefault="005D6973" w:rsidP="007F370A">
            <w:pPr>
              <w:tabs>
                <w:tab w:val="left" w:pos="5670"/>
              </w:tabs>
              <w:jc w:val="center"/>
              <w:rPr>
                <w:rFonts w:eastAsia="Times New Roman"/>
                <w:szCs w:val="24"/>
              </w:rPr>
            </w:pPr>
            <w:r>
              <w:rPr>
                <w:rFonts w:eastAsia="Times New Roman"/>
                <w:szCs w:val="24"/>
              </w:rPr>
              <w:t>Мишина О.А.</w:t>
            </w:r>
          </w:p>
        </w:tc>
        <w:tc>
          <w:tcPr>
            <w:tcW w:w="425" w:type="dxa"/>
          </w:tcPr>
          <w:p w14:paraId="20CADADD" w14:textId="77777777" w:rsidR="007F370A" w:rsidRPr="007F370A" w:rsidRDefault="007F370A" w:rsidP="007F370A">
            <w:pPr>
              <w:tabs>
                <w:tab w:val="left" w:pos="5670"/>
              </w:tabs>
              <w:rPr>
                <w:rFonts w:eastAsia="Times New Roman"/>
                <w:szCs w:val="24"/>
              </w:rPr>
            </w:pPr>
          </w:p>
        </w:tc>
        <w:tc>
          <w:tcPr>
            <w:tcW w:w="2655" w:type="dxa"/>
            <w:gridSpan w:val="4"/>
            <w:tcBorders>
              <w:bottom w:val="single" w:sz="4" w:space="0" w:color="auto"/>
            </w:tcBorders>
          </w:tcPr>
          <w:p w14:paraId="213B2747" w14:textId="77777777" w:rsidR="007F370A" w:rsidRPr="007F370A" w:rsidRDefault="007F370A" w:rsidP="007F370A">
            <w:pPr>
              <w:tabs>
                <w:tab w:val="left" w:pos="5670"/>
              </w:tabs>
              <w:rPr>
                <w:rFonts w:eastAsia="Times New Roman"/>
                <w:szCs w:val="24"/>
              </w:rPr>
            </w:pPr>
          </w:p>
        </w:tc>
      </w:tr>
      <w:tr w:rsidR="007F370A" w:rsidRPr="007F370A" w14:paraId="704A2698" w14:textId="77777777" w:rsidTr="00DD469B">
        <w:tc>
          <w:tcPr>
            <w:tcW w:w="5716" w:type="dxa"/>
            <w:gridSpan w:val="7"/>
          </w:tcPr>
          <w:p w14:paraId="4ACE8827" w14:textId="77777777" w:rsidR="007F370A" w:rsidRPr="007F370A" w:rsidRDefault="007F370A" w:rsidP="007F370A">
            <w:pPr>
              <w:tabs>
                <w:tab w:val="left" w:pos="5670"/>
              </w:tabs>
              <w:jc w:val="both"/>
              <w:rPr>
                <w:rFonts w:eastAsia="Times New Roman"/>
                <w:szCs w:val="24"/>
                <w:vertAlign w:val="superscript"/>
              </w:rPr>
            </w:pPr>
            <w:r w:rsidRPr="007F370A">
              <w:rPr>
                <w:rFonts w:eastAsia="Times New Roman"/>
                <w:szCs w:val="24"/>
                <w:vertAlign w:val="superscript"/>
              </w:rPr>
              <w:t xml:space="preserve">          Фамилия И.О.                                     Подпись</w:t>
            </w:r>
          </w:p>
        </w:tc>
      </w:tr>
      <w:tr w:rsidR="007F370A" w:rsidRPr="007F370A" w14:paraId="44A4821A" w14:textId="77777777" w:rsidTr="00DD469B">
        <w:tc>
          <w:tcPr>
            <w:tcW w:w="1644" w:type="dxa"/>
            <w:vAlign w:val="bottom"/>
          </w:tcPr>
          <w:p w14:paraId="67B77AAB" w14:textId="77777777" w:rsidR="007F370A" w:rsidRPr="007F370A" w:rsidRDefault="007F370A" w:rsidP="007F370A">
            <w:pPr>
              <w:tabs>
                <w:tab w:val="left" w:pos="5670"/>
              </w:tabs>
              <w:rPr>
                <w:rFonts w:eastAsia="Times New Roman"/>
                <w:szCs w:val="24"/>
              </w:rPr>
            </w:pPr>
            <w:r w:rsidRPr="007F370A">
              <w:rPr>
                <w:rFonts w:eastAsia="Times New Roman"/>
                <w:szCs w:val="24"/>
              </w:rPr>
              <w:t xml:space="preserve">Оценка </w:t>
            </w:r>
          </w:p>
        </w:tc>
        <w:tc>
          <w:tcPr>
            <w:tcW w:w="2409" w:type="dxa"/>
            <w:gridSpan w:val="4"/>
            <w:tcBorders>
              <w:bottom w:val="single" w:sz="4" w:space="0" w:color="auto"/>
            </w:tcBorders>
            <w:vAlign w:val="bottom"/>
          </w:tcPr>
          <w:p w14:paraId="04E9F03B" w14:textId="77777777" w:rsidR="007F370A" w:rsidRPr="007F370A" w:rsidRDefault="007F370A" w:rsidP="007F370A">
            <w:pPr>
              <w:tabs>
                <w:tab w:val="left" w:pos="5670"/>
              </w:tabs>
              <w:rPr>
                <w:rFonts w:eastAsia="Times New Roman"/>
                <w:sz w:val="18"/>
                <w:szCs w:val="24"/>
              </w:rPr>
            </w:pPr>
          </w:p>
        </w:tc>
        <w:tc>
          <w:tcPr>
            <w:tcW w:w="1663" w:type="dxa"/>
            <w:gridSpan w:val="2"/>
          </w:tcPr>
          <w:p w14:paraId="1DB1AF73" w14:textId="77777777" w:rsidR="007F370A" w:rsidRPr="007F370A" w:rsidRDefault="007F370A" w:rsidP="007F370A">
            <w:pPr>
              <w:tabs>
                <w:tab w:val="left" w:pos="5670"/>
              </w:tabs>
              <w:rPr>
                <w:rFonts w:eastAsia="Times New Roman"/>
                <w:szCs w:val="24"/>
              </w:rPr>
            </w:pPr>
          </w:p>
        </w:tc>
      </w:tr>
      <w:tr w:rsidR="007F370A" w:rsidRPr="007F370A" w14:paraId="4E6BFDE5" w14:textId="77777777" w:rsidTr="00DD469B">
        <w:trPr>
          <w:trHeight w:val="446"/>
        </w:trPr>
        <w:tc>
          <w:tcPr>
            <w:tcW w:w="1644" w:type="dxa"/>
            <w:vAlign w:val="bottom"/>
          </w:tcPr>
          <w:p w14:paraId="7620098A" w14:textId="77777777" w:rsidR="007F370A" w:rsidRPr="007F370A" w:rsidRDefault="007F370A" w:rsidP="007F370A">
            <w:pPr>
              <w:tabs>
                <w:tab w:val="left" w:pos="5670"/>
              </w:tabs>
              <w:rPr>
                <w:rFonts w:eastAsia="Times New Roman"/>
                <w:szCs w:val="24"/>
              </w:rPr>
            </w:pPr>
            <w:r w:rsidRPr="007F370A">
              <w:rPr>
                <w:rFonts w:eastAsia="Times New Roman"/>
                <w:szCs w:val="24"/>
              </w:rPr>
              <w:t>«_____»</w:t>
            </w:r>
          </w:p>
        </w:tc>
        <w:tc>
          <w:tcPr>
            <w:tcW w:w="2409" w:type="dxa"/>
            <w:gridSpan w:val="4"/>
            <w:tcBorders>
              <w:top w:val="single" w:sz="4" w:space="0" w:color="auto"/>
              <w:bottom w:val="single" w:sz="4" w:space="0" w:color="auto"/>
            </w:tcBorders>
            <w:vAlign w:val="bottom"/>
          </w:tcPr>
          <w:p w14:paraId="461AFB21" w14:textId="77777777" w:rsidR="007F370A" w:rsidRPr="007F370A" w:rsidRDefault="007F370A" w:rsidP="007F370A">
            <w:pPr>
              <w:tabs>
                <w:tab w:val="left" w:pos="5670"/>
              </w:tabs>
              <w:rPr>
                <w:rFonts w:eastAsia="Times New Roman"/>
                <w:sz w:val="18"/>
                <w:szCs w:val="24"/>
              </w:rPr>
            </w:pPr>
          </w:p>
        </w:tc>
        <w:tc>
          <w:tcPr>
            <w:tcW w:w="1663" w:type="dxa"/>
            <w:gridSpan w:val="2"/>
            <w:vAlign w:val="bottom"/>
          </w:tcPr>
          <w:p w14:paraId="1420EE8B" w14:textId="5799F906" w:rsidR="007F370A" w:rsidRPr="007F370A" w:rsidRDefault="007F370A" w:rsidP="005D6973">
            <w:pPr>
              <w:tabs>
                <w:tab w:val="left" w:pos="5670"/>
              </w:tabs>
              <w:rPr>
                <w:rFonts w:eastAsia="Times New Roman"/>
                <w:szCs w:val="24"/>
              </w:rPr>
            </w:pPr>
            <w:r w:rsidRPr="007F370A">
              <w:rPr>
                <w:rFonts w:eastAsia="Times New Roman"/>
                <w:szCs w:val="24"/>
              </w:rPr>
              <w:t>201</w:t>
            </w:r>
            <w:r w:rsidR="005D6973">
              <w:rPr>
                <w:rFonts w:eastAsia="Times New Roman"/>
                <w:szCs w:val="24"/>
              </w:rPr>
              <w:t>8</w:t>
            </w:r>
            <w:r w:rsidRPr="007F370A">
              <w:rPr>
                <w:rFonts w:eastAsia="Times New Roman"/>
                <w:szCs w:val="24"/>
              </w:rPr>
              <w:t xml:space="preserve"> г.</w:t>
            </w:r>
          </w:p>
        </w:tc>
      </w:tr>
    </w:tbl>
    <w:p w14:paraId="3AB8CE09" w14:textId="412F080E" w:rsidR="00A4569A" w:rsidRPr="00D5446F" w:rsidRDefault="00A93D9F" w:rsidP="00317350">
      <w:pPr>
        <w:pStyle w:val="a1"/>
        <w:numPr>
          <w:ilvl w:val="0"/>
          <w:numId w:val="0"/>
        </w:numPr>
        <w:ind w:left="374"/>
      </w:pPr>
      <w:bookmarkStart w:id="1" w:name="_Toc497770495"/>
      <w:bookmarkStart w:id="2" w:name="_Toc497770612"/>
      <w:bookmarkStart w:id="3" w:name="_Toc497832511"/>
      <w:bookmarkEnd w:id="0"/>
      <w:r>
        <w:br w:type="page"/>
      </w:r>
      <w:r w:rsidR="00BC4BA1" w:rsidRPr="00D5446F">
        <w:lastRenderedPageBreak/>
        <w:t>Содержание</w:t>
      </w:r>
      <w:bookmarkEnd w:id="1"/>
      <w:bookmarkEnd w:id="2"/>
      <w:bookmarkEnd w:id="3"/>
    </w:p>
    <w:sdt>
      <w:sdtPr>
        <w:rPr>
          <w:noProof w:val="0"/>
        </w:rPr>
        <w:id w:val="1864638430"/>
        <w:docPartObj>
          <w:docPartGallery w:val="Table of Contents"/>
          <w:docPartUnique/>
        </w:docPartObj>
      </w:sdtPr>
      <w:sdtEndPr>
        <w:rPr>
          <w:b/>
          <w:bCs/>
        </w:rPr>
      </w:sdtEndPr>
      <w:sdtContent>
        <w:p w14:paraId="5B2D3C38" w14:textId="314CD5EB" w:rsidR="00EA69B3" w:rsidRPr="00D5446F" w:rsidRDefault="0001238C" w:rsidP="001A6479">
          <w:pPr>
            <w:pStyle w:val="21"/>
            <w:rPr>
              <w:rFonts w:asciiTheme="minorHAnsi" w:hAnsiTheme="minorHAnsi" w:cstheme="minorBidi"/>
              <w:sz w:val="22"/>
              <w:szCs w:val="22"/>
            </w:rPr>
          </w:pPr>
          <w:r w:rsidRPr="00D5446F">
            <w:fldChar w:fldCharType="begin"/>
          </w:r>
          <w:r w:rsidRPr="00D5446F">
            <w:instrText xml:space="preserve"> TOC \o "1-3" \h \z \u </w:instrText>
          </w:r>
          <w:r w:rsidRPr="00D5446F">
            <w:fldChar w:fldCharType="separate"/>
          </w:r>
          <w:hyperlink w:anchor="_Toc497832512" w:history="1">
            <w:r w:rsidR="00EA69B3" w:rsidRPr="00D5446F">
              <w:rPr>
                <w:rStyle w:val="af4"/>
              </w:rPr>
              <w:t>ВВЕДЕНИЕ</w:t>
            </w:r>
            <w:r w:rsidR="00EA69B3" w:rsidRPr="00D5446F">
              <w:rPr>
                <w:webHidden/>
              </w:rPr>
              <w:tab/>
            </w:r>
            <w:r w:rsidR="00EA69B3" w:rsidRPr="00D5446F">
              <w:rPr>
                <w:webHidden/>
              </w:rPr>
              <w:fldChar w:fldCharType="begin"/>
            </w:r>
            <w:r w:rsidR="00EA69B3" w:rsidRPr="00D5446F">
              <w:rPr>
                <w:webHidden/>
              </w:rPr>
              <w:instrText xml:space="preserve"> PAGEREF _Toc497832512 \h </w:instrText>
            </w:r>
            <w:r w:rsidR="00EA69B3" w:rsidRPr="00D5446F">
              <w:rPr>
                <w:webHidden/>
              </w:rPr>
            </w:r>
            <w:r w:rsidR="00EA69B3" w:rsidRPr="00D5446F">
              <w:rPr>
                <w:webHidden/>
              </w:rPr>
              <w:fldChar w:fldCharType="separate"/>
            </w:r>
            <w:r w:rsidR="00304F37">
              <w:rPr>
                <w:webHidden/>
              </w:rPr>
              <w:t>3</w:t>
            </w:r>
            <w:r w:rsidR="00EA69B3" w:rsidRPr="00D5446F">
              <w:rPr>
                <w:webHidden/>
              </w:rPr>
              <w:fldChar w:fldCharType="end"/>
            </w:r>
          </w:hyperlink>
        </w:p>
        <w:p w14:paraId="3E043509" w14:textId="36A1A2D7" w:rsidR="007B6D25" w:rsidRPr="00D5446F" w:rsidRDefault="006F42A6" w:rsidP="007B6D25">
          <w:pPr>
            <w:pStyle w:val="21"/>
            <w:rPr>
              <w:rFonts w:asciiTheme="minorHAnsi" w:hAnsiTheme="minorHAnsi" w:cstheme="minorBidi"/>
              <w:sz w:val="22"/>
              <w:szCs w:val="22"/>
            </w:rPr>
          </w:pPr>
          <w:hyperlink w:anchor="_Toc497832512" w:history="1">
            <w:r w:rsidR="007B6D25">
              <w:rPr>
                <w:rStyle w:val="af4"/>
              </w:rPr>
              <w:t xml:space="preserve">1 </w:t>
            </w:r>
            <w:r w:rsidR="005D6973">
              <w:rPr>
                <w:rStyle w:val="af4"/>
              </w:rPr>
              <w:t>ОБЗОР ЛИТЕРАТУРЫ ПО ТЕМАТИКЕ ДИССЕРТАЦИИ</w:t>
            </w:r>
            <w:r w:rsidR="007B6D25" w:rsidRPr="00D5446F">
              <w:rPr>
                <w:webHidden/>
              </w:rPr>
              <w:tab/>
            </w:r>
            <w:r w:rsidR="007B6D25">
              <w:rPr>
                <w:webHidden/>
              </w:rPr>
              <w:t>4</w:t>
            </w:r>
          </w:hyperlink>
        </w:p>
        <w:p w14:paraId="45CD3241" w14:textId="7F409361" w:rsidR="007B6D25" w:rsidRPr="00D5446F" w:rsidRDefault="006F42A6" w:rsidP="007B6D25">
          <w:pPr>
            <w:pStyle w:val="21"/>
            <w:rPr>
              <w:rFonts w:asciiTheme="minorHAnsi" w:hAnsiTheme="minorHAnsi" w:cstheme="minorBidi"/>
              <w:sz w:val="22"/>
              <w:szCs w:val="22"/>
            </w:rPr>
          </w:pPr>
          <w:hyperlink w:anchor="_Toc497832512" w:history="1">
            <w:r w:rsidR="005D6973">
              <w:rPr>
                <w:rStyle w:val="af4"/>
              </w:rPr>
              <w:t>2 ОБЗОР ПРЕДМЕТНОЙ ОБЛАСТИ</w:t>
            </w:r>
            <w:r w:rsidR="007B6D25" w:rsidRPr="00D5446F">
              <w:rPr>
                <w:webHidden/>
              </w:rPr>
              <w:tab/>
            </w:r>
            <w:r w:rsidR="00B90109">
              <w:rPr>
                <w:webHidden/>
              </w:rPr>
              <w:t>5</w:t>
            </w:r>
          </w:hyperlink>
        </w:p>
        <w:p w14:paraId="4B40FFE3" w14:textId="4F809BD9" w:rsidR="007B6D25" w:rsidRPr="00D5446F" w:rsidRDefault="006F42A6" w:rsidP="007B6D25">
          <w:pPr>
            <w:pStyle w:val="21"/>
            <w:rPr>
              <w:rFonts w:asciiTheme="minorHAnsi" w:hAnsiTheme="minorHAnsi" w:cstheme="minorBidi"/>
              <w:sz w:val="22"/>
              <w:szCs w:val="22"/>
            </w:rPr>
          </w:pPr>
          <w:hyperlink w:anchor="_Toc497832512" w:history="1">
            <w:r w:rsidR="005D6973">
              <w:rPr>
                <w:rStyle w:val="af4"/>
              </w:rPr>
              <w:t>3 КЛАССИФИКАЦИЯ МЕТОДОВ ДЗЗ</w:t>
            </w:r>
            <w:r w:rsidR="007B6D25" w:rsidRPr="00D5446F">
              <w:rPr>
                <w:webHidden/>
              </w:rPr>
              <w:tab/>
            </w:r>
            <w:r w:rsidR="00B90109">
              <w:rPr>
                <w:webHidden/>
              </w:rPr>
              <w:t>7</w:t>
            </w:r>
          </w:hyperlink>
        </w:p>
        <w:p w14:paraId="31122980" w14:textId="006F69C4" w:rsidR="007B6D25" w:rsidRPr="00D5446F" w:rsidRDefault="005D6973" w:rsidP="007B6D25">
          <w:pPr>
            <w:pStyle w:val="21"/>
            <w:rPr>
              <w:rFonts w:asciiTheme="minorHAnsi" w:hAnsiTheme="minorHAnsi" w:cstheme="minorBidi"/>
              <w:sz w:val="22"/>
              <w:szCs w:val="22"/>
            </w:rPr>
          </w:pPr>
          <w:r>
            <w:t>2 СПОСОБЫ ПРИМЕНЕНИЯ РАЗЛИЧНЫХ МЕТОДОВ ДЗЗ</w:t>
          </w:r>
          <w:r w:rsidR="007B6D25">
            <w:t>.</w:t>
          </w:r>
          <w:hyperlink w:anchor="_Toc497832512" w:history="1">
            <w:r w:rsidR="007B6D25" w:rsidRPr="00D5446F">
              <w:rPr>
                <w:webHidden/>
              </w:rPr>
              <w:tab/>
            </w:r>
            <w:r w:rsidR="007B6D25">
              <w:rPr>
                <w:webHidden/>
              </w:rPr>
              <w:t>8</w:t>
            </w:r>
          </w:hyperlink>
        </w:p>
        <w:p w14:paraId="65D3C37C" w14:textId="38AB406B" w:rsidR="007B6D25" w:rsidRPr="00D5446F" w:rsidRDefault="006F42A6" w:rsidP="007B6D25">
          <w:pPr>
            <w:pStyle w:val="21"/>
            <w:rPr>
              <w:rFonts w:asciiTheme="minorHAnsi" w:hAnsiTheme="minorHAnsi" w:cstheme="minorBidi"/>
              <w:sz w:val="22"/>
              <w:szCs w:val="22"/>
            </w:rPr>
          </w:pPr>
          <w:hyperlink w:anchor="_Toc497832512" w:history="1">
            <w:r w:rsidR="007B6D25">
              <w:rPr>
                <w:rStyle w:val="af4"/>
              </w:rPr>
              <w:t>ЗАКЛЮЧЕНИЕ</w:t>
            </w:r>
            <w:r w:rsidR="007B6D25" w:rsidRPr="00D5446F">
              <w:rPr>
                <w:webHidden/>
              </w:rPr>
              <w:tab/>
            </w:r>
            <w:r w:rsidR="00B90109">
              <w:rPr>
                <w:webHidden/>
              </w:rPr>
              <w:t>9</w:t>
            </w:r>
          </w:hyperlink>
        </w:p>
        <w:p w14:paraId="453DD88F" w14:textId="68F90808" w:rsidR="007B6D25" w:rsidRPr="00D5446F" w:rsidRDefault="006F42A6" w:rsidP="007B6D25">
          <w:pPr>
            <w:pStyle w:val="21"/>
            <w:rPr>
              <w:rFonts w:asciiTheme="minorHAnsi" w:hAnsiTheme="minorHAnsi" w:cstheme="minorBidi"/>
              <w:sz w:val="22"/>
              <w:szCs w:val="22"/>
            </w:rPr>
          </w:pPr>
          <w:hyperlink w:anchor="_Toc497832512" w:history="1">
            <w:r w:rsidR="007B6D25">
              <w:rPr>
                <w:rStyle w:val="af4"/>
              </w:rPr>
              <w:t>СПИСОК ИСПОЛЬЗОВАННЫХ ИСТОЧНИКОВ</w:t>
            </w:r>
            <w:r w:rsidR="007B6D25" w:rsidRPr="00D5446F">
              <w:rPr>
                <w:webHidden/>
              </w:rPr>
              <w:tab/>
            </w:r>
            <w:r w:rsidR="007B6D25">
              <w:rPr>
                <w:webHidden/>
              </w:rPr>
              <w:t>1</w:t>
            </w:r>
            <w:r w:rsidR="00B90109">
              <w:rPr>
                <w:webHidden/>
              </w:rPr>
              <w:t>0</w:t>
            </w:r>
          </w:hyperlink>
        </w:p>
        <w:p w14:paraId="016FC0AE" w14:textId="77777777" w:rsidR="00A93D9F" w:rsidRDefault="0001238C">
          <w:pPr>
            <w:rPr>
              <w:b/>
              <w:bCs/>
            </w:rPr>
          </w:pPr>
          <w:r w:rsidRPr="00D5446F">
            <w:rPr>
              <w:b/>
              <w:bCs/>
            </w:rPr>
            <w:fldChar w:fldCharType="end"/>
          </w:r>
        </w:p>
      </w:sdtContent>
    </w:sdt>
    <w:bookmarkStart w:id="4" w:name="_Toc497770613" w:displacedByCustomXml="prev"/>
    <w:bookmarkStart w:id="5" w:name="_Toc497832512" w:displacedByCustomXml="prev"/>
    <w:p w14:paraId="02F965D3" w14:textId="21D4F2B5" w:rsidR="00A03B75" w:rsidRPr="00A93D9F" w:rsidRDefault="00A03B75">
      <w:pPr>
        <w:rPr>
          <w:b/>
          <w:bCs/>
        </w:rPr>
      </w:pPr>
      <w:r w:rsidRPr="00D5446F">
        <w:br w:type="page"/>
      </w:r>
    </w:p>
    <w:p w14:paraId="56ADFCCB" w14:textId="54270FC6" w:rsidR="00D96061" w:rsidRPr="00D5446F" w:rsidRDefault="0077166A" w:rsidP="003C18E5">
      <w:pPr>
        <w:pStyle w:val="a1"/>
        <w:numPr>
          <w:ilvl w:val="0"/>
          <w:numId w:val="0"/>
        </w:numPr>
        <w:ind w:left="374"/>
      </w:pPr>
      <w:r w:rsidRPr="00D5446F">
        <w:lastRenderedPageBreak/>
        <w:t>Введение</w:t>
      </w:r>
      <w:bookmarkEnd w:id="5"/>
      <w:bookmarkEnd w:id="4"/>
    </w:p>
    <w:p w14:paraId="6069E4D2" w14:textId="77777777" w:rsidR="0099597C" w:rsidRDefault="00267E04" w:rsidP="0099597C">
      <w:pPr>
        <w:spacing w:after="0" w:line="360" w:lineRule="auto"/>
        <w:ind w:firstLine="709"/>
        <w:jc w:val="both"/>
        <w:rPr>
          <w:color w:val="000000"/>
        </w:rPr>
      </w:pPr>
      <w:r>
        <w:rPr>
          <w:color w:val="000000"/>
        </w:rPr>
        <w:t>С развитием компьютерных технологий и появлением космической программы у постоянно увеличивающегося числа стран в мире все большую популярность получает такая технология исследования, как дистанционное зондирование Земли (ДЗЗ), проводимое преимущественно с помощью иску</w:t>
      </w:r>
      <w:r>
        <w:rPr>
          <w:color w:val="000000"/>
        </w:rPr>
        <w:t>с</w:t>
      </w:r>
      <w:r>
        <w:rPr>
          <w:color w:val="000000"/>
        </w:rPr>
        <w:t>ственных спутников. Так</w:t>
      </w:r>
      <w:r w:rsidR="0035362F" w:rsidRPr="0035362F">
        <w:rPr>
          <w:color w:val="000000"/>
        </w:rPr>
        <w:t>,</w:t>
      </w:r>
      <w:r>
        <w:rPr>
          <w:color w:val="000000"/>
        </w:rPr>
        <w:t xml:space="preserve"> наблюдение и измерение энергетических характ</w:t>
      </w:r>
      <w:r>
        <w:rPr>
          <w:color w:val="000000"/>
        </w:rPr>
        <w:t>е</w:t>
      </w:r>
      <w:r>
        <w:rPr>
          <w:color w:val="000000"/>
        </w:rPr>
        <w:t>ристик излучения объекта (для выяснения его местоположение, вида, свойств и т.д.) осуществляется прямо с околоземной орбиты Земли без непосре</w:t>
      </w:r>
      <w:r>
        <w:rPr>
          <w:color w:val="000000"/>
        </w:rPr>
        <w:t>д</w:t>
      </w:r>
      <w:r>
        <w:rPr>
          <w:color w:val="000000"/>
        </w:rPr>
        <w:t>ственного контакта с объектом измерительного устройства</w:t>
      </w:r>
      <w:r w:rsidR="003D7FCF">
        <w:rPr>
          <w:color w:val="000000"/>
        </w:rPr>
        <w:t xml:space="preserve"> </w:t>
      </w:r>
      <w:r w:rsidR="003D7FCF" w:rsidRPr="003D7FCF">
        <w:rPr>
          <w:color w:val="000000"/>
        </w:rPr>
        <w:t>[1</w:t>
      </w:r>
      <w:r w:rsidR="00B95656" w:rsidRPr="00B95656">
        <w:rPr>
          <w:color w:val="000000"/>
        </w:rPr>
        <w:t xml:space="preserve">, </w:t>
      </w:r>
      <w:r w:rsidR="00FD0317">
        <w:rPr>
          <w:color w:val="000000"/>
        </w:rPr>
        <w:t>2</w:t>
      </w:r>
      <w:r w:rsidR="003D7FCF" w:rsidRPr="003D7FCF">
        <w:rPr>
          <w:color w:val="000000"/>
        </w:rPr>
        <w:t>]</w:t>
      </w:r>
      <w:r>
        <w:rPr>
          <w:color w:val="000000"/>
        </w:rPr>
        <w:t>.</w:t>
      </w:r>
    </w:p>
    <w:p w14:paraId="56DBC675" w14:textId="597C2CA5" w:rsidR="0099597C" w:rsidRPr="0099597C" w:rsidRDefault="005665AE" w:rsidP="0099597C">
      <w:pPr>
        <w:spacing w:after="0" w:line="360" w:lineRule="auto"/>
        <w:ind w:firstLine="709"/>
        <w:jc w:val="both"/>
        <w:rPr>
          <w:color w:val="000000"/>
        </w:rPr>
      </w:pPr>
      <w:r w:rsidRPr="0099597C">
        <w:t>Данная пр</w:t>
      </w:r>
      <w:r w:rsidRPr="0099597C">
        <w:t>о</w:t>
      </w:r>
      <w:r w:rsidRPr="0099597C">
        <w:t xml:space="preserve">блема в наше время особенно актуальна. В настоящее время существенно возросли требования к обеспечению объективными данными о состоянии </w:t>
      </w:r>
      <w:proofErr w:type="spellStart"/>
      <w:r w:rsidRPr="0099597C">
        <w:t>агросистем</w:t>
      </w:r>
      <w:proofErr w:type="spellEnd"/>
      <w:r w:rsidRPr="0099597C">
        <w:t xml:space="preserve"> различных видов хозяйственной деятельности в обл</w:t>
      </w:r>
      <w:r w:rsidRPr="0099597C">
        <w:t>а</w:t>
      </w:r>
      <w:r w:rsidRPr="0099597C">
        <w:t xml:space="preserve">сти рационального природопользования. </w:t>
      </w:r>
      <w:r w:rsidR="0099597C" w:rsidRPr="0099597C">
        <w:t xml:space="preserve">Задача </w:t>
      </w:r>
      <w:proofErr w:type="gramStart"/>
      <w:r w:rsidR="0099597C" w:rsidRPr="0099597C">
        <w:t>разработки надежных мет</w:t>
      </w:r>
      <w:r w:rsidR="0099597C" w:rsidRPr="0099597C">
        <w:t>о</w:t>
      </w:r>
      <w:r w:rsidR="0099597C" w:rsidRPr="0099597C">
        <w:t>дов оперативного мониторинга состояния почвенных покровов земной</w:t>
      </w:r>
      <w:proofErr w:type="gramEnd"/>
      <w:r w:rsidR="0099597C" w:rsidRPr="0099597C">
        <w:t xml:space="preserve"> п</w:t>
      </w:r>
      <w:r w:rsidR="0099597C" w:rsidRPr="0099597C">
        <w:t>о</w:t>
      </w:r>
      <w:r w:rsidR="0099597C" w:rsidRPr="0099597C">
        <w:t>верхности, обширных водных регионов между открытыми водными пр</w:t>
      </w:r>
      <w:r w:rsidR="0099597C" w:rsidRPr="0099597C">
        <w:t>о</w:t>
      </w:r>
      <w:r w:rsidR="0099597C" w:rsidRPr="0099597C">
        <w:t>странствами м</w:t>
      </w:r>
      <w:r w:rsidR="0099597C" w:rsidRPr="0099597C">
        <w:t>о</w:t>
      </w:r>
      <w:r w:rsidR="0099597C" w:rsidRPr="0099597C">
        <w:t>рей, океанов, включая устья рек и заливы, становится крайне важной.</w:t>
      </w:r>
    </w:p>
    <w:p w14:paraId="3B1CE40E" w14:textId="77777777" w:rsidR="000D67C7" w:rsidRDefault="00267E04" w:rsidP="0099597C">
      <w:pPr>
        <w:spacing w:line="360" w:lineRule="auto"/>
        <w:ind w:firstLine="709"/>
        <w:jc w:val="both"/>
      </w:pPr>
      <w:r>
        <w:t xml:space="preserve">Целью данной </w:t>
      </w:r>
      <w:r w:rsidR="00420881">
        <w:t xml:space="preserve">научно-исследовательской </w:t>
      </w:r>
      <w:r>
        <w:t xml:space="preserve">работы является </w:t>
      </w:r>
      <w:r w:rsidR="00420881">
        <w:t>изучение и анализ имеющейся литературы по тематике диссертации, обзор предметной области, классификация и способы применения методов ДЗЗ.</w:t>
      </w:r>
    </w:p>
    <w:p w14:paraId="2AFD5226" w14:textId="5E65B2FE" w:rsidR="0099597C" w:rsidRDefault="00420881" w:rsidP="0099597C">
      <w:pPr>
        <w:spacing w:line="360" w:lineRule="auto"/>
        <w:ind w:firstLine="709"/>
        <w:jc w:val="both"/>
      </w:pPr>
      <w:r>
        <w:t>Отчет состоит из введения, четырех</w:t>
      </w:r>
      <w:r w:rsidR="00267E04">
        <w:t xml:space="preserve"> глав и заключения.</w:t>
      </w:r>
    </w:p>
    <w:p w14:paraId="01EADB17" w14:textId="534547B5" w:rsidR="0099597C" w:rsidRDefault="00420881" w:rsidP="000D67C7">
      <w:pPr>
        <w:spacing w:line="360" w:lineRule="auto"/>
        <w:ind w:firstLine="709"/>
      </w:pPr>
      <w:r>
        <w:t>В первой главе проводится анализ изученной литературы, касающейся данной тематики</w:t>
      </w:r>
      <w:r w:rsidR="003E30E9">
        <w:t>.</w:t>
      </w:r>
      <w:r w:rsidR="00267E04">
        <w:t xml:space="preserve"> </w:t>
      </w:r>
    </w:p>
    <w:p w14:paraId="1B1FFB99" w14:textId="29E3B62E" w:rsidR="0099597C" w:rsidRDefault="00267E04" w:rsidP="000D67C7">
      <w:pPr>
        <w:spacing w:line="360" w:lineRule="auto"/>
        <w:ind w:firstLine="709"/>
      </w:pPr>
      <w:r>
        <w:t xml:space="preserve">Во второй </w:t>
      </w:r>
      <w:r w:rsidR="00420881">
        <w:t>главе обозревается предметная область работы</w:t>
      </w:r>
      <w:r>
        <w:t>.</w:t>
      </w:r>
    </w:p>
    <w:p w14:paraId="7D55AF96" w14:textId="3503CAF7" w:rsidR="0099597C" w:rsidRDefault="00267E04" w:rsidP="000D67C7">
      <w:pPr>
        <w:spacing w:after="0" w:line="360" w:lineRule="auto"/>
        <w:ind w:firstLine="709"/>
      </w:pPr>
      <w:r>
        <w:t>В третьей</w:t>
      </w:r>
      <w:r w:rsidR="00420881">
        <w:t xml:space="preserve"> главе кл</w:t>
      </w:r>
      <w:r w:rsidR="0056753D">
        <w:t>ассифицируются различные методы обработки да</w:t>
      </w:r>
      <w:r w:rsidR="0056753D">
        <w:t>н</w:t>
      </w:r>
      <w:r w:rsidR="0056753D">
        <w:t xml:space="preserve">ных </w:t>
      </w:r>
      <w:r w:rsidR="00420881">
        <w:t>ДЗЗ</w:t>
      </w:r>
      <w:r>
        <w:t>.</w:t>
      </w:r>
    </w:p>
    <w:p w14:paraId="200FE5B2" w14:textId="77777777" w:rsidR="00842796" w:rsidRDefault="0056753D" w:rsidP="00842796">
      <w:pPr>
        <w:spacing w:after="0" w:line="360" w:lineRule="auto"/>
        <w:ind w:firstLine="709"/>
      </w:pPr>
      <w:r>
        <w:t>В четвертой главе привод</w:t>
      </w:r>
      <w:r w:rsidR="00ED2B79">
        <w:t>я</w:t>
      </w:r>
      <w:r>
        <w:t>тся возможные способы применения разли</w:t>
      </w:r>
      <w:r>
        <w:t>ч</w:t>
      </w:r>
      <w:r>
        <w:t>ных способов обработки данных ДЗЗ.</w:t>
      </w:r>
    </w:p>
    <w:p w14:paraId="31BD4412" w14:textId="1640425C" w:rsidR="00267E04" w:rsidRPr="00842796" w:rsidRDefault="00267E04" w:rsidP="00842796">
      <w:pPr>
        <w:spacing w:after="0" w:line="360" w:lineRule="auto"/>
        <w:ind w:firstLine="709"/>
        <w:jc w:val="center"/>
      </w:pPr>
      <w:r w:rsidRPr="00267E04">
        <w:rPr>
          <w:b/>
          <w:bCs/>
          <w:color w:val="000000" w:themeColor="text1"/>
        </w:rPr>
        <w:lastRenderedPageBreak/>
        <w:t xml:space="preserve">1 </w:t>
      </w:r>
      <w:r w:rsidR="00160B02">
        <w:rPr>
          <w:b/>
          <w:bCs/>
          <w:color w:val="000000" w:themeColor="text1"/>
        </w:rPr>
        <w:t>ОБЗОР ЛИТЕРАТУРЫ ПО ТЕМАТИКЕ ДИССЕРТАЦИИ</w:t>
      </w:r>
    </w:p>
    <w:p w14:paraId="44E92E3F" w14:textId="77777777" w:rsidR="00267E04" w:rsidRDefault="00267E04" w:rsidP="003D7FCF">
      <w:pPr>
        <w:spacing w:after="0"/>
        <w:rPr>
          <w:sz w:val="24"/>
          <w:szCs w:val="24"/>
        </w:rPr>
      </w:pPr>
    </w:p>
    <w:p w14:paraId="1DBAD384" w14:textId="1E6B1956" w:rsidR="0035362F" w:rsidRPr="00FD0317" w:rsidRDefault="00FD0317" w:rsidP="00541AD7">
      <w:pPr>
        <w:tabs>
          <w:tab w:val="left" w:pos="851"/>
        </w:tabs>
        <w:spacing w:after="0" w:line="360" w:lineRule="auto"/>
        <w:ind w:firstLine="709"/>
        <w:jc w:val="both"/>
        <w:rPr>
          <w:rStyle w:val="FontStyle116"/>
          <w:color w:val="000000" w:themeColor="text1"/>
          <w:sz w:val="28"/>
          <w:szCs w:val="28"/>
        </w:rPr>
      </w:pPr>
      <w:r>
        <w:t>В качестве основных источников</w:t>
      </w:r>
      <w:r w:rsidR="00E61D75">
        <w:t xml:space="preserve">, </w:t>
      </w:r>
      <w:proofErr w:type="gramStart"/>
      <w:r w:rsidR="00E61D75">
        <w:t>раскрывающими</w:t>
      </w:r>
      <w:proofErr w:type="gramEnd"/>
      <w:r w:rsidR="00E61D75">
        <w:t xml:space="preserve"> особенности ра</w:t>
      </w:r>
      <w:r w:rsidR="00E61D75">
        <w:t>з</w:t>
      </w:r>
      <w:r w:rsidR="00E61D75">
        <w:t xml:space="preserve">личных методов обработки данных ДЗЗ, </w:t>
      </w:r>
      <w:r>
        <w:t>использовались</w:t>
      </w:r>
      <w:r w:rsidR="00E61D75">
        <w:t xml:space="preserve"> </w:t>
      </w:r>
      <w:r w:rsidR="00B90109">
        <w:t>учебно-методические пособия</w:t>
      </w:r>
      <w:r w:rsidR="00E61D75">
        <w:t xml:space="preserve"> </w:t>
      </w:r>
      <w:r w:rsidR="00E61D75" w:rsidRPr="00231909">
        <w:t xml:space="preserve">О.С. Токаревой </w:t>
      </w:r>
      <w:r w:rsidRPr="00FD0317">
        <w:t>[1],</w:t>
      </w:r>
      <w:r w:rsidR="00E61D75" w:rsidRPr="00231909">
        <w:t xml:space="preserve"> А.А. </w:t>
      </w:r>
      <w:r>
        <w:rPr>
          <w:rStyle w:val="FontStyle116"/>
          <w:color w:val="000000" w:themeColor="text1"/>
          <w:sz w:val="28"/>
          <w:szCs w:val="28"/>
        </w:rPr>
        <w:t xml:space="preserve">Воробьевой </w:t>
      </w:r>
      <w:r w:rsidRPr="00FD0317">
        <w:rPr>
          <w:rStyle w:val="FontStyle116"/>
          <w:color w:val="000000" w:themeColor="text1"/>
          <w:sz w:val="28"/>
          <w:szCs w:val="28"/>
        </w:rPr>
        <w:t>[</w:t>
      </w:r>
      <w:r w:rsidR="005665AE" w:rsidRPr="005665AE">
        <w:rPr>
          <w:rStyle w:val="FontStyle116"/>
          <w:color w:val="000000" w:themeColor="text1"/>
          <w:sz w:val="28"/>
          <w:szCs w:val="28"/>
        </w:rPr>
        <w:t>2</w:t>
      </w:r>
      <w:r w:rsidRPr="00FD0317">
        <w:rPr>
          <w:rStyle w:val="FontStyle116"/>
          <w:color w:val="000000" w:themeColor="text1"/>
          <w:sz w:val="28"/>
          <w:szCs w:val="28"/>
        </w:rPr>
        <w:t>]</w:t>
      </w:r>
      <w:r w:rsidR="00231909">
        <w:rPr>
          <w:rStyle w:val="FontStyle116"/>
          <w:color w:val="000000" w:themeColor="text1"/>
          <w:sz w:val="28"/>
          <w:szCs w:val="28"/>
        </w:rPr>
        <w:t>,</w:t>
      </w:r>
      <w:r w:rsidR="008D01DE" w:rsidRPr="00231909">
        <w:rPr>
          <w:rStyle w:val="FontStyle116"/>
          <w:color w:val="000000" w:themeColor="text1"/>
          <w:sz w:val="28"/>
          <w:szCs w:val="28"/>
        </w:rPr>
        <w:t xml:space="preserve"> </w:t>
      </w:r>
      <w:r w:rsidR="003D68B5" w:rsidRPr="00231909">
        <w:rPr>
          <w:rStyle w:val="FontStyle116"/>
          <w:color w:val="000000" w:themeColor="text1"/>
          <w:sz w:val="28"/>
          <w:szCs w:val="28"/>
        </w:rPr>
        <w:t>диссерта</w:t>
      </w:r>
      <w:r>
        <w:rPr>
          <w:rStyle w:val="FontStyle116"/>
          <w:color w:val="000000" w:themeColor="text1"/>
          <w:sz w:val="28"/>
          <w:szCs w:val="28"/>
        </w:rPr>
        <w:t xml:space="preserve">ции И.А. </w:t>
      </w:r>
      <w:proofErr w:type="spellStart"/>
      <w:r>
        <w:rPr>
          <w:rStyle w:val="FontStyle116"/>
          <w:color w:val="000000" w:themeColor="text1"/>
          <w:sz w:val="28"/>
          <w:szCs w:val="28"/>
        </w:rPr>
        <w:t>Нейштадта</w:t>
      </w:r>
      <w:proofErr w:type="spellEnd"/>
      <w:r>
        <w:rPr>
          <w:rStyle w:val="FontStyle116"/>
          <w:color w:val="000000" w:themeColor="text1"/>
          <w:sz w:val="28"/>
          <w:szCs w:val="28"/>
        </w:rPr>
        <w:t xml:space="preserve"> </w:t>
      </w:r>
      <w:r w:rsidRPr="00FD0317">
        <w:rPr>
          <w:rStyle w:val="FontStyle116"/>
          <w:color w:val="000000" w:themeColor="text1"/>
          <w:sz w:val="28"/>
          <w:szCs w:val="28"/>
        </w:rPr>
        <w:t>[4]</w:t>
      </w:r>
      <w:r w:rsidR="00B90109">
        <w:rPr>
          <w:rStyle w:val="FontStyle116"/>
          <w:color w:val="000000" w:themeColor="text1"/>
          <w:sz w:val="28"/>
          <w:szCs w:val="28"/>
        </w:rPr>
        <w:t xml:space="preserve">, </w:t>
      </w:r>
      <w:r w:rsidR="00231909">
        <w:rPr>
          <w:rStyle w:val="FontStyle116"/>
          <w:color w:val="000000" w:themeColor="text1"/>
          <w:sz w:val="28"/>
          <w:szCs w:val="28"/>
        </w:rPr>
        <w:t xml:space="preserve"> А.И. Захаров</w:t>
      </w:r>
      <w:r w:rsidR="005E36C1">
        <w:rPr>
          <w:rStyle w:val="FontStyle116"/>
          <w:color w:val="000000" w:themeColor="text1"/>
          <w:sz w:val="28"/>
          <w:szCs w:val="28"/>
        </w:rPr>
        <w:t>а</w:t>
      </w:r>
      <w:r w:rsidR="00231909">
        <w:rPr>
          <w:rStyle w:val="FontStyle116"/>
          <w:color w:val="000000" w:themeColor="text1"/>
          <w:sz w:val="28"/>
          <w:szCs w:val="28"/>
        </w:rPr>
        <w:t xml:space="preserve"> </w:t>
      </w:r>
      <w:r w:rsidRPr="00FD0317">
        <w:rPr>
          <w:rStyle w:val="FontStyle116"/>
          <w:color w:val="000000" w:themeColor="text1"/>
          <w:sz w:val="28"/>
          <w:szCs w:val="28"/>
        </w:rPr>
        <w:t>[5]</w:t>
      </w:r>
      <w:r w:rsidR="00E61D75" w:rsidRPr="00231909">
        <w:rPr>
          <w:rStyle w:val="FontStyle116"/>
          <w:color w:val="000000" w:themeColor="text1"/>
          <w:sz w:val="28"/>
          <w:szCs w:val="28"/>
        </w:rPr>
        <w:t>.</w:t>
      </w:r>
    </w:p>
    <w:p w14:paraId="0AF76770" w14:textId="0D695522" w:rsidR="004E66FF" w:rsidRDefault="0035362F" w:rsidP="00541AD7">
      <w:pPr>
        <w:tabs>
          <w:tab w:val="left" w:pos="851"/>
        </w:tabs>
        <w:spacing w:after="0" w:line="360" w:lineRule="auto"/>
        <w:ind w:firstLine="709"/>
        <w:jc w:val="both"/>
      </w:pPr>
      <w:r>
        <w:rPr>
          <w:rStyle w:val="FontStyle116"/>
          <w:color w:val="000000" w:themeColor="text1"/>
          <w:sz w:val="28"/>
          <w:szCs w:val="28"/>
        </w:rPr>
        <w:t>Про</w:t>
      </w:r>
      <w:r w:rsidR="003D68B5" w:rsidRPr="00231909">
        <w:rPr>
          <w:rStyle w:val="FontStyle116"/>
          <w:color w:val="000000" w:themeColor="text1"/>
          <w:sz w:val="28"/>
          <w:szCs w:val="28"/>
        </w:rPr>
        <w:t>блемы, связанные с созданием программного обеспечения, удовл</w:t>
      </w:r>
      <w:r w:rsidR="003D68B5" w:rsidRPr="00231909">
        <w:rPr>
          <w:rStyle w:val="FontStyle116"/>
          <w:color w:val="000000" w:themeColor="text1"/>
          <w:sz w:val="28"/>
          <w:szCs w:val="28"/>
        </w:rPr>
        <w:t>е</w:t>
      </w:r>
      <w:r w:rsidR="003D68B5" w:rsidRPr="00231909">
        <w:rPr>
          <w:rStyle w:val="FontStyle116"/>
          <w:color w:val="000000" w:themeColor="text1"/>
          <w:sz w:val="28"/>
          <w:szCs w:val="28"/>
        </w:rPr>
        <w:t>творяюще</w:t>
      </w:r>
      <w:r w:rsidR="00231909" w:rsidRPr="00231909">
        <w:rPr>
          <w:rStyle w:val="FontStyle116"/>
          <w:color w:val="000000" w:themeColor="text1"/>
          <w:sz w:val="28"/>
          <w:szCs w:val="28"/>
        </w:rPr>
        <w:t>го</w:t>
      </w:r>
      <w:r w:rsidR="003D68B5" w:rsidRPr="00231909">
        <w:rPr>
          <w:rStyle w:val="FontStyle116"/>
          <w:color w:val="000000" w:themeColor="text1"/>
          <w:sz w:val="28"/>
          <w:szCs w:val="28"/>
        </w:rPr>
        <w:t xml:space="preserve"> современным требованием в точности, качестве</w:t>
      </w:r>
      <w:r w:rsidR="00231909" w:rsidRPr="00231909">
        <w:rPr>
          <w:rStyle w:val="FontStyle116"/>
          <w:color w:val="000000" w:themeColor="text1"/>
          <w:sz w:val="28"/>
          <w:szCs w:val="28"/>
        </w:rPr>
        <w:t xml:space="preserve"> и скорости о</w:t>
      </w:r>
      <w:r w:rsidR="00231909" w:rsidRPr="00231909">
        <w:rPr>
          <w:rStyle w:val="FontStyle116"/>
          <w:color w:val="000000" w:themeColor="text1"/>
          <w:sz w:val="28"/>
          <w:szCs w:val="28"/>
        </w:rPr>
        <w:t>б</w:t>
      </w:r>
      <w:r w:rsidR="00231909" w:rsidRPr="00231909">
        <w:rPr>
          <w:rStyle w:val="FontStyle116"/>
          <w:color w:val="000000" w:themeColor="text1"/>
          <w:sz w:val="28"/>
          <w:szCs w:val="28"/>
        </w:rPr>
        <w:t>работки данных</w:t>
      </w:r>
      <w:r w:rsidR="003D68B5" w:rsidRPr="00231909">
        <w:rPr>
          <w:rStyle w:val="FontStyle116"/>
          <w:color w:val="000000" w:themeColor="text1"/>
          <w:sz w:val="28"/>
          <w:szCs w:val="28"/>
        </w:rPr>
        <w:t>,</w:t>
      </w:r>
      <w:r w:rsidR="00231909" w:rsidRPr="00231909">
        <w:rPr>
          <w:rStyle w:val="FontStyle116"/>
          <w:color w:val="000000" w:themeColor="text1"/>
          <w:sz w:val="28"/>
          <w:szCs w:val="28"/>
        </w:rPr>
        <w:t xml:space="preserve"> а также </w:t>
      </w:r>
      <w:r w:rsidR="003D68B5" w:rsidRPr="00231909">
        <w:rPr>
          <w:rStyle w:val="FontStyle116"/>
          <w:color w:val="000000" w:themeColor="text1"/>
          <w:sz w:val="28"/>
          <w:szCs w:val="28"/>
        </w:rPr>
        <w:t>устойчивого к аппаратным</w:t>
      </w:r>
      <w:r w:rsidR="00231909" w:rsidRPr="00231909">
        <w:rPr>
          <w:rStyle w:val="FontStyle116"/>
          <w:color w:val="000000" w:themeColor="text1"/>
          <w:sz w:val="28"/>
          <w:szCs w:val="28"/>
        </w:rPr>
        <w:t xml:space="preserve"> сбоям, затронуты в раб</w:t>
      </w:r>
      <w:r w:rsidR="00231909" w:rsidRPr="00231909">
        <w:rPr>
          <w:rStyle w:val="FontStyle116"/>
          <w:color w:val="000000" w:themeColor="text1"/>
          <w:sz w:val="28"/>
          <w:szCs w:val="28"/>
        </w:rPr>
        <w:t>о</w:t>
      </w:r>
      <w:r w:rsidR="00FD0317">
        <w:rPr>
          <w:rStyle w:val="FontStyle116"/>
          <w:color w:val="000000" w:themeColor="text1"/>
          <w:sz w:val="28"/>
          <w:szCs w:val="28"/>
        </w:rPr>
        <w:t xml:space="preserve">тах А.Е. Кузнецова </w:t>
      </w:r>
      <w:r w:rsidR="00FD0317" w:rsidRPr="00FD0317">
        <w:rPr>
          <w:rStyle w:val="FontStyle116"/>
          <w:color w:val="000000" w:themeColor="text1"/>
          <w:sz w:val="28"/>
          <w:szCs w:val="28"/>
        </w:rPr>
        <w:t>[6]</w:t>
      </w:r>
      <w:r w:rsidR="00231909" w:rsidRPr="00231909">
        <w:rPr>
          <w:color w:val="000000"/>
          <w:shd w:val="clear" w:color="auto" w:fill="FFFFFF"/>
        </w:rPr>
        <w:t>, П.Ю. Селивано</w:t>
      </w:r>
      <w:r w:rsidR="00FD0317">
        <w:rPr>
          <w:color w:val="000000"/>
          <w:shd w:val="clear" w:color="auto" w:fill="FFFFFF"/>
        </w:rPr>
        <w:t xml:space="preserve">ва </w:t>
      </w:r>
      <w:r w:rsidR="00FD0317" w:rsidRPr="00FD0317">
        <w:rPr>
          <w:color w:val="000000"/>
          <w:shd w:val="clear" w:color="auto" w:fill="FFFFFF"/>
        </w:rPr>
        <w:t>[7]</w:t>
      </w:r>
      <w:r w:rsidR="00231909" w:rsidRPr="00231909">
        <w:rPr>
          <w:color w:val="000000"/>
        </w:rPr>
        <w:t xml:space="preserve">, </w:t>
      </w:r>
      <w:r w:rsidR="00231909" w:rsidRPr="00231909">
        <w:rPr>
          <w:rStyle w:val="FontStyle116"/>
          <w:color w:val="000000" w:themeColor="text1"/>
          <w:sz w:val="28"/>
          <w:szCs w:val="28"/>
        </w:rPr>
        <w:t xml:space="preserve">С.С. </w:t>
      </w:r>
      <w:r w:rsidR="00231909" w:rsidRPr="00FD0317">
        <w:rPr>
          <w:rStyle w:val="FontStyle116"/>
          <w:color w:val="000000" w:themeColor="text1"/>
          <w:sz w:val="28"/>
          <w:szCs w:val="28"/>
        </w:rPr>
        <w:t>Худяко</w:t>
      </w:r>
      <w:r w:rsidR="00FD0317" w:rsidRPr="00FD0317">
        <w:rPr>
          <w:rStyle w:val="FontStyle116"/>
          <w:color w:val="000000" w:themeColor="text1"/>
          <w:sz w:val="28"/>
          <w:szCs w:val="28"/>
        </w:rPr>
        <w:t>ва</w:t>
      </w:r>
      <w:r w:rsidR="002E22E3" w:rsidRPr="00FD0317">
        <w:rPr>
          <w:rStyle w:val="FontStyle116"/>
          <w:color w:val="000000" w:themeColor="text1"/>
          <w:sz w:val="28"/>
          <w:szCs w:val="28"/>
        </w:rPr>
        <w:t xml:space="preserve"> [</w:t>
      </w:r>
      <w:r w:rsidR="00EB02B3">
        <w:rPr>
          <w:rStyle w:val="FontStyle116"/>
          <w:color w:val="000000" w:themeColor="text1"/>
          <w:sz w:val="28"/>
          <w:szCs w:val="28"/>
        </w:rPr>
        <w:t>9</w:t>
      </w:r>
      <w:r w:rsidR="002E22E3" w:rsidRPr="00FD0317">
        <w:rPr>
          <w:rStyle w:val="FontStyle116"/>
          <w:color w:val="000000" w:themeColor="text1"/>
          <w:sz w:val="28"/>
          <w:szCs w:val="28"/>
        </w:rPr>
        <w:t>]</w:t>
      </w:r>
      <w:r w:rsidR="00231909" w:rsidRPr="00FD0317">
        <w:t>.</w:t>
      </w:r>
    </w:p>
    <w:p w14:paraId="1C52B1CD" w14:textId="5F99B0D1" w:rsidR="00993D08" w:rsidRPr="005753A8" w:rsidRDefault="008518E0" w:rsidP="00541AD7">
      <w:pPr>
        <w:tabs>
          <w:tab w:val="left" w:pos="426"/>
        </w:tabs>
        <w:spacing w:after="0" w:line="360" w:lineRule="auto"/>
        <w:ind w:firstLine="709"/>
        <w:jc w:val="both"/>
      </w:pPr>
      <w:r>
        <w:t>Обзор существующих систем ДЗЗ</w:t>
      </w:r>
      <w:r w:rsidRPr="008518E0">
        <w:t xml:space="preserve">, </w:t>
      </w:r>
      <w:r w:rsidR="004E66FF" w:rsidRPr="008518E0">
        <w:t>важные</w:t>
      </w:r>
      <w:r w:rsidR="004E66FF">
        <w:t xml:space="preserve"> сведения о терминологии, некоторых </w:t>
      </w:r>
      <w:r w:rsidR="00FD0317">
        <w:t>особенностях</w:t>
      </w:r>
      <w:r w:rsidR="004E66FF">
        <w:t xml:space="preserve"> обработки данных, дешифрирования аэрокосмич</w:t>
      </w:r>
      <w:r w:rsidR="004E66FF">
        <w:t>е</w:t>
      </w:r>
      <w:r w:rsidR="004E66FF">
        <w:t xml:space="preserve">ских снимков и применения </w:t>
      </w:r>
      <w:r w:rsidR="004E66FF" w:rsidRPr="004E66FF">
        <w:t xml:space="preserve">полученных сведений в прикладных областях </w:t>
      </w:r>
      <w:r w:rsidR="005665AE">
        <w:t>рассмотрены</w:t>
      </w:r>
      <w:r w:rsidR="004E66FF" w:rsidRPr="004E66FF">
        <w:t xml:space="preserve"> в статьях </w:t>
      </w:r>
      <w:r w:rsidR="004E66FF" w:rsidRPr="004E66FF">
        <w:rPr>
          <w:bCs/>
        </w:rPr>
        <w:t>всероссийского научно-исследовательского геолог</w:t>
      </w:r>
      <w:r w:rsidR="004E66FF" w:rsidRPr="004E66FF">
        <w:rPr>
          <w:bCs/>
        </w:rPr>
        <w:t>и</w:t>
      </w:r>
      <w:r w:rsidR="004E66FF" w:rsidRPr="004E66FF">
        <w:rPr>
          <w:bCs/>
        </w:rPr>
        <w:t>ческого института им. А.П. Карпинского</w:t>
      </w:r>
      <w:r w:rsidR="005753A8">
        <w:rPr>
          <w:bCs/>
        </w:rPr>
        <w:t xml:space="preserve"> </w:t>
      </w:r>
      <w:r w:rsidR="00F3323F" w:rsidRPr="00F3323F">
        <w:rPr>
          <w:bCs/>
        </w:rPr>
        <w:t>[</w:t>
      </w:r>
      <w:r w:rsidR="00EB02B3">
        <w:rPr>
          <w:bCs/>
        </w:rPr>
        <w:t>10</w:t>
      </w:r>
      <w:r w:rsidR="00F3323F" w:rsidRPr="00F3323F">
        <w:rPr>
          <w:bCs/>
        </w:rPr>
        <w:t>]</w:t>
      </w:r>
      <w:r w:rsidR="004E66FF" w:rsidRPr="004E66FF">
        <w:rPr>
          <w:bCs/>
        </w:rPr>
        <w:t xml:space="preserve">, </w:t>
      </w:r>
      <w:r w:rsidR="004E66FF" w:rsidRPr="004E66FF">
        <w:rPr>
          <w:rStyle w:val="FontStyle116"/>
          <w:color w:val="000000" w:themeColor="text1"/>
          <w:sz w:val="28"/>
          <w:szCs w:val="28"/>
        </w:rPr>
        <w:t>межрегиональной обществе</w:t>
      </w:r>
      <w:r w:rsidR="004E66FF" w:rsidRPr="004E66FF">
        <w:rPr>
          <w:rStyle w:val="FontStyle116"/>
          <w:color w:val="000000" w:themeColor="text1"/>
          <w:sz w:val="28"/>
          <w:szCs w:val="28"/>
        </w:rPr>
        <w:t>н</w:t>
      </w:r>
      <w:r w:rsidR="004E66FF" w:rsidRPr="004E66FF">
        <w:rPr>
          <w:rStyle w:val="FontStyle116"/>
          <w:color w:val="000000" w:themeColor="text1"/>
          <w:sz w:val="28"/>
          <w:szCs w:val="28"/>
        </w:rPr>
        <w:t>ной организации содействия развитию рынка геоинформационных технол</w:t>
      </w:r>
      <w:r w:rsidR="004E66FF" w:rsidRPr="004E66FF">
        <w:rPr>
          <w:rStyle w:val="FontStyle116"/>
          <w:color w:val="000000" w:themeColor="text1"/>
          <w:sz w:val="28"/>
          <w:szCs w:val="28"/>
        </w:rPr>
        <w:t>о</w:t>
      </w:r>
      <w:r w:rsidR="004E66FF" w:rsidRPr="004E66FF">
        <w:rPr>
          <w:rStyle w:val="FontStyle116"/>
          <w:color w:val="000000" w:themeColor="text1"/>
          <w:sz w:val="28"/>
          <w:szCs w:val="28"/>
        </w:rPr>
        <w:t>гий и услуг</w:t>
      </w:r>
      <w:r w:rsidR="005753A8">
        <w:rPr>
          <w:rStyle w:val="FontStyle116"/>
          <w:color w:val="000000" w:themeColor="text1"/>
          <w:sz w:val="28"/>
          <w:szCs w:val="28"/>
        </w:rPr>
        <w:t xml:space="preserve"> </w:t>
      </w:r>
      <w:r w:rsidR="00F3323F" w:rsidRPr="00F3323F">
        <w:rPr>
          <w:rStyle w:val="FontStyle116"/>
          <w:color w:val="000000" w:themeColor="text1"/>
          <w:sz w:val="28"/>
          <w:szCs w:val="28"/>
        </w:rPr>
        <w:t>[1</w:t>
      </w:r>
      <w:r w:rsidR="00EB02B3">
        <w:rPr>
          <w:rStyle w:val="FontStyle116"/>
          <w:color w:val="000000" w:themeColor="text1"/>
          <w:sz w:val="28"/>
          <w:szCs w:val="28"/>
        </w:rPr>
        <w:t>1</w:t>
      </w:r>
      <w:r w:rsidR="00F3323F" w:rsidRPr="00F3323F">
        <w:rPr>
          <w:rStyle w:val="FontStyle116"/>
          <w:color w:val="000000" w:themeColor="text1"/>
          <w:sz w:val="28"/>
          <w:szCs w:val="28"/>
        </w:rPr>
        <w:t>]</w:t>
      </w:r>
      <w:r w:rsidR="004E66FF" w:rsidRPr="004E66FF">
        <w:rPr>
          <w:rStyle w:val="FontStyle116"/>
          <w:color w:val="000000" w:themeColor="text1"/>
          <w:sz w:val="28"/>
          <w:szCs w:val="28"/>
        </w:rPr>
        <w:t xml:space="preserve">, а также </w:t>
      </w:r>
      <w:r w:rsidR="00F3323F">
        <w:rPr>
          <w:rStyle w:val="FontStyle116"/>
          <w:color w:val="000000" w:themeColor="text1"/>
          <w:sz w:val="28"/>
          <w:szCs w:val="28"/>
        </w:rPr>
        <w:t xml:space="preserve">других </w:t>
      </w:r>
      <w:proofErr w:type="gramStart"/>
      <w:r w:rsidR="00F3323F">
        <w:rPr>
          <w:rStyle w:val="FontStyle116"/>
          <w:color w:val="000000" w:themeColor="text1"/>
          <w:sz w:val="28"/>
          <w:szCs w:val="28"/>
        </w:rPr>
        <w:t>интернет-источниках</w:t>
      </w:r>
      <w:proofErr w:type="gramEnd"/>
      <w:r w:rsidR="00210A21">
        <w:rPr>
          <w:rStyle w:val="FontStyle116"/>
          <w:color w:val="000000" w:themeColor="text1"/>
          <w:sz w:val="28"/>
          <w:szCs w:val="28"/>
        </w:rPr>
        <w:t xml:space="preserve"> </w:t>
      </w:r>
      <w:r w:rsidR="005753A8" w:rsidRPr="00F3323F">
        <w:rPr>
          <w:rStyle w:val="FontStyle116"/>
          <w:color w:val="000000" w:themeColor="text1"/>
          <w:sz w:val="28"/>
          <w:szCs w:val="28"/>
        </w:rPr>
        <w:t>[</w:t>
      </w:r>
      <w:r w:rsidR="00F3323F" w:rsidRPr="00F3323F">
        <w:rPr>
          <w:rStyle w:val="FontStyle116"/>
          <w:color w:val="000000" w:themeColor="text1"/>
          <w:sz w:val="28"/>
          <w:szCs w:val="28"/>
        </w:rPr>
        <w:t>1</w:t>
      </w:r>
      <w:r w:rsidR="00EB02B3">
        <w:rPr>
          <w:rStyle w:val="FontStyle116"/>
          <w:color w:val="000000" w:themeColor="text1"/>
          <w:sz w:val="28"/>
          <w:szCs w:val="28"/>
        </w:rPr>
        <w:t>2</w:t>
      </w:r>
      <w:r w:rsidR="00F3323F" w:rsidRPr="00F3323F">
        <w:rPr>
          <w:rStyle w:val="FontStyle116"/>
          <w:color w:val="000000" w:themeColor="text1"/>
          <w:sz w:val="28"/>
          <w:szCs w:val="28"/>
        </w:rPr>
        <w:t>,1</w:t>
      </w:r>
      <w:r w:rsidR="00EB02B3">
        <w:rPr>
          <w:rStyle w:val="FontStyle116"/>
          <w:color w:val="000000" w:themeColor="text1"/>
          <w:sz w:val="28"/>
          <w:szCs w:val="28"/>
        </w:rPr>
        <w:t>3</w:t>
      </w:r>
      <w:r w:rsidR="00F3323F" w:rsidRPr="00F3323F">
        <w:rPr>
          <w:rStyle w:val="FontStyle116"/>
          <w:color w:val="000000" w:themeColor="text1"/>
          <w:sz w:val="28"/>
          <w:szCs w:val="28"/>
        </w:rPr>
        <w:t>,1</w:t>
      </w:r>
      <w:r w:rsidR="00EB02B3">
        <w:rPr>
          <w:rStyle w:val="FontStyle116"/>
          <w:color w:val="000000" w:themeColor="text1"/>
          <w:sz w:val="28"/>
          <w:szCs w:val="28"/>
        </w:rPr>
        <w:t>4</w:t>
      </w:r>
      <w:r w:rsidR="00F3323F" w:rsidRPr="00F3323F">
        <w:rPr>
          <w:rStyle w:val="FontStyle116"/>
          <w:color w:val="000000" w:themeColor="text1"/>
          <w:sz w:val="28"/>
          <w:szCs w:val="28"/>
        </w:rPr>
        <w:t>,1</w:t>
      </w:r>
      <w:r w:rsidR="00EB02B3">
        <w:rPr>
          <w:rStyle w:val="FontStyle116"/>
          <w:color w:val="000000" w:themeColor="text1"/>
          <w:sz w:val="28"/>
          <w:szCs w:val="28"/>
        </w:rPr>
        <w:t>5</w:t>
      </w:r>
      <w:r w:rsidR="00F3323F" w:rsidRPr="00F3323F">
        <w:rPr>
          <w:rStyle w:val="FontStyle116"/>
          <w:color w:val="000000" w:themeColor="text1"/>
          <w:sz w:val="28"/>
          <w:szCs w:val="28"/>
        </w:rPr>
        <w:t>,1</w:t>
      </w:r>
      <w:r w:rsidR="00EB02B3">
        <w:rPr>
          <w:rStyle w:val="FontStyle116"/>
          <w:color w:val="000000" w:themeColor="text1"/>
          <w:sz w:val="28"/>
          <w:szCs w:val="28"/>
        </w:rPr>
        <w:t>6</w:t>
      </w:r>
      <w:r w:rsidR="005753A8" w:rsidRPr="00F3323F">
        <w:rPr>
          <w:rStyle w:val="FontStyle116"/>
          <w:color w:val="000000" w:themeColor="text1"/>
          <w:sz w:val="28"/>
          <w:szCs w:val="28"/>
        </w:rPr>
        <w:t>]</w:t>
      </w:r>
      <w:r w:rsidR="00F3323F">
        <w:rPr>
          <w:rStyle w:val="FontStyle116"/>
          <w:color w:val="000000" w:themeColor="text1"/>
          <w:sz w:val="28"/>
          <w:szCs w:val="28"/>
        </w:rPr>
        <w:t>.</w:t>
      </w:r>
    </w:p>
    <w:p w14:paraId="46B2487B" w14:textId="77777777" w:rsidR="001337DE" w:rsidRDefault="001337DE" w:rsidP="00F0522B">
      <w:pPr>
        <w:tabs>
          <w:tab w:val="center" w:pos="4873"/>
          <w:tab w:val="center" w:pos="5227"/>
          <w:tab w:val="right" w:pos="9747"/>
        </w:tabs>
        <w:spacing w:line="240" w:lineRule="atLeast"/>
        <w:jc w:val="center"/>
        <w:rPr>
          <w:b/>
        </w:rPr>
      </w:pPr>
      <w:r>
        <w:rPr>
          <w:b/>
        </w:rPr>
        <w:br w:type="page"/>
      </w:r>
    </w:p>
    <w:p w14:paraId="7EC2A688" w14:textId="29D40AE2" w:rsidR="00AF393F" w:rsidRDefault="003B2E20" w:rsidP="00F0522B">
      <w:pPr>
        <w:tabs>
          <w:tab w:val="center" w:pos="4873"/>
          <w:tab w:val="center" w:pos="5227"/>
          <w:tab w:val="right" w:pos="9747"/>
        </w:tabs>
        <w:spacing w:line="240" w:lineRule="atLeast"/>
        <w:jc w:val="center"/>
        <w:rPr>
          <w:b/>
        </w:rPr>
      </w:pPr>
      <w:r>
        <w:rPr>
          <w:b/>
        </w:rPr>
        <w:lastRenderedPageBreak/>
        <w:t xml:space="preserve">2 </w:t>
      </w:r>
      <w:r w:rsidR="008E3B16">
        <w:rPr>
          <w:b/>
        </w:rPr>
        <w:t>ОБЗОР ПРЕДМЕТНОЙ ОБЛАСТИ</w:t>
      </w:r>
    </w:p>
    <w:p w14:paraId="6D3932E6" w14:textId="472869EA" w:rsidR="00041A02" w:rsidRDefault="00041A02" w:rsidP="008518E0">
      <w:pPr>
        <w:tabs>
          <w:tab w:val="left" w:pos="709"/>
        </w:tabs>
        <w:spacing w:after="0" w:line="360" w:lineRule="auto"/>
        <w:ind w:firstLine="709"/>
        <w:jc w:val="both"/>
      </w:pPr>
      <w:r>
        <w:t>В качестве описываемого объекта</w:t>
      </w:r>
      <w:r w:rsidR="004D6DE0">
        <w:t xml:space="preserve"> выступает система дистанционного зондирования поверхности Земли (</w:t>
      </w:r>
      <w:r>
        <w:t>ДЗЗ</w:t>
      </w:r>
      <w:r w:rsidR="004D6DE0">
        <w:t>).</w:t>
      </w:r>
    </w:p>
    <w:p w14:paraId="6F150613" w14:textId="5C7FE49D" w:rsidR="004D6DE0" w:rsidRDefault="004D6DE0" w:rsidP="008518E0">
      <w:pPr>
        <w:tabs>
          <w:tab w:val="left" w:pos="709"/>
        </w:tabs>
        <w:spacing w:after="0" w:line="360" w:lineRule="auto"/>
        <w:ind w:firstLine="709"/>
        <w:jc w:val="both"/>
      </w:pPr>
      <w:r>
        <w:t>Энергия первичного источника излучения Солнца распределена по всему электромагнитному спектру. Это излучение</w:t>
      </w:r>
      <w:r w:rsidR="00FE104D">
        <w:t>, измененное атмосферой Земли,</w:t>
      </w:r>
      <w:r>
        <w:t xml:space="preserve"> взаимодействует с</w:t>
      </w:r>
      <w:r w:rsidR="00FE104D">
        <w:t xml:space="preserve"> объектом и отражается или погло</w:t>
      </w:r>
      <w:r>
        <w:t>щается им.</w:t>
      </w:r>
      <w:r w:rsidR="00FE104D">
        <w:t xml:space="preserve"> Отр</w:t>
      </w:r>
      <w:r w:rsidR="00FE104D">
        <w:t>а</w:t>
      </w:r>
      <w:r w:rsidR="00FE104D">
        <w:t>женная или излученная энергия проходит обратно через атмосферу, снова искажаясь, после чего достигает датчика, установленного на спутнике, пр</w:t>
      </w:r>
      <w:r w:rsidR="00FE104D">
        <w:t>о</w:t>
      </w:r>
      <w:r w:rsidR="00FE104D">
        <w:t xml:space="preserve">водящем зондирование. Через датчик излучение </w:t>
      </w:r>
      <w:r w:rsidR="008518E0">
        <w:t>фиксируется</w:t>
      </w:r>
      <w:r w:rsidR="00FE104D">
        <w:t xml:space="preserve"> и превращается в данные для </w:t>
      </w:r>
      <w:r w:rsidR="00FE104D" w:rsidRPr="005665AE">
        <w:t>обработки</w:t>
      </w:r>
      <w:r w:rsidR="002E22E3" w:rsidRPr="005665AE">
        <w:t xml:space="preserve"> [1, </w:t>
      </w:r>
      <w:r w:rsidR="00790668" w:rsidRPr="005665AE">
        <w:t>2</w:t>
      </w:r>
      <w:r w:rsidR="00460032">
        <w:t>, 3</w:t>
      </w:r>
      <w:bookmarkStart w:id="6" w:name="_GoBack"/>
      <w:bookmarkEnd w:id="6"/>
      <w:r w:rsidR="002E22E3" w:rsidRPr="005665AE">
        <w:t>]</w:t>
      </w:r>
      <w:r w:rsidR="00FE104D" w:rsidRPr="005665AE">
        <w:t>.</w:t>
      </w:r>
    </w:p>
    <w:p w14:paraId="236B4199" w14:textId="13B431ED" w:rsidR="00092277" w:rsidRDefault="00092277" w:rsidP="008518E0">
      <w:pPr>
        <w:tabs>
          <w:tab w:val="left" w:pos="709"/>
        </w:tabs>
        <w:spacing w:after="0" w:line="360" w:lineRule="auto"/>
        <w:ind w:firstLine="709"/>
        <w:jc w:val="both"/>
      </w:pPr>
      <w:r>
        <w:t>Обработка данных ДЗЗ включает предварительную обработку и улу</w:t>
      </w:r>
      <w:r>
        <w:t>ч</w:t>
      </w:r>
      <w:r>
        <w:t>шение изображений. В процессе предварительной обработки изображения из данных удаляются систематические радиометрические и геометрические ошибки. Улучшение изображения позволяет преобразовать его в форму, наиболее удобную для визуального или машинного анализа и используется для того, чтобы подчеркнуть важнейшие признаки изображения и в дал</w:t>
      </w:r>
      <w:r>
        <w:t>ь</w:t>
      </w:r>
      <w:r>
        <w:t>нейшем облегчить задачу интерпретации данных.</w:t>
      </w:r>
    </w:p>
    <w:p w14:paraId="3DB59E7D" w14:textId="51F72CAB" w:rsidR="00741232" w:rsidRDefault="00741232" w:rsidP="00DD5AA7">
      <w:pPr>
        <w:tabs>
          <w:tab w:val="left" w:pos="709"/>
        </w:tabs>
        <w:spacing w:after="0" w:line="360" w:lineRule="auto"/>
        <w:ind w:firstLine="709"/>
        <w:jc w:val="both"/>
      </w:pPr>
      <w:r>
        <w:t>Двумерное изображение в одном спектральном диапазоне можно пре</w:t>
      </w:r>
      <w:r>
        <w:t>д</w:t>
      </w:r>
      <w:r>
        <w:t xml:space="preserve">ставить в виде решетки чисел </w:t>
      </w:r>
      <w:r w:rsidRPr="00DD5AA7">
        <w:rPr>
          <w:i/>
          <w:lang w:val="en-US"/>
        </w:rPr>
        <w:t>I</w:t>
      </w:r>
      <w:r w:rsidRPr="00DD5AA7">
        <w:rPr>
          <w:i/>
        </w:rPr>
        <w:t>(</w:t>
      </w:r>
      <w:proofErr w:type="spellStart"/>
      <w:r w:rsidRPr="00DD5AA7">
        <w:rPr>
          <w:i/>
          <w:lang w:val="en-US"/>
        </w:rPr>
        <w:t>i</w:t>
      </w:r>
      <w:proofErr w:type="spellEnd"/>
      <w:r w:rsidRPr="00DD5AA7">
        <w:rPr>
          <w:i/>
        </w:rPr>
        <w:t>,</w:t>
      </w:r>
      <w:r w:rsidRPr="00DD5AA7">
        <w:rPr>
          <w:i/>
          <w:lang w:val="en-US"/>
        </w:rPr>
        <w:t>j</w:t>
      </w:r>
      <w:r w:rsidRPr="00DD5AA7">
        <w:rPr>
          <w:i/>
        </w:rPr>
        <w:t>)</w:t>
      </w:r>
      <w:r>
        <w:t>, каждое из которых представляет инте</w:t>
      </w:r>
      <w:r>
        <w:t>н</w:t>
      </w:r>
      <w:r>
        <w:t>сивность излучения, принятого датчиком от элемента поверхности Земли, которому соответствует один пиксель изображения</w:t>
      </w:r>
      <w:r w:rsidR="002E22E3" w:rsidRPr="002E22E3">
        <w:t xml:space="preserve"> [4]</w:t>
      </w:r>
      <w:r w:rsidR="00092277">
        <w:t>.</w:t>
      </w:r>
    </w:p>
    <w:p w14:paraId="66B8AD55" w14:textId="12797D3B" w:rsidR="00BF590B" w:rsidRDefault="00741232" w:rsidP="00DD5AA7">
      <w:pPr>
        <w:tabs>
          <w:tab w:val="left" w:pos="709"/>
        </w:tabs>
        <w:spacing w:after="0" w:line="360" w:lineRule="auto"/>
        <w:ind w:firstLine="709"/>
        <w:jc w:val="both"/>
      </w:pPr>
      <w:r>
        <w:t xml:space="preserve">Изображение состоит из </w:t>
      </w:r>
      <w:r>
        <w:rPr>
          <w:lang w:val="en-US"/>
        </w:rPr>
        <w:t>n</w:t>
      </w:r>
      <w:r w:rsidRPr="00741232">
        <w:t xml:space="preserve"> * </w:t>
      </w:r>
      <w:r>
        <w:rPr>
          <w:lang w:val="en-US"/>
        </w:rPr>
        <w:t>m</w:t>
      </w:r>
      <w:r w:rsidRPr="00741232">
        <w:t xml:space="preserve"> </w:t>
      </w:r>
      <w:r>
        <w:t>пикселей, каждый пиксель имеет коо</w:t>
      </w:r>
      <w:r>
        <w:t>р</w:t>
      </w:r>
      <w:r>
        <w:t xml:space="preserve">динаты </w:t>
      </w:r>
      <w:r w:rsidRPr="00FD0317">
        <w:rPr>
          <w:i/>
        </w:rPr>
        <w:t>(</w:t>
      </w:r>
      <w:proofErr w:type="spellStart"/>
      <w:r w:rsidRPr="00FD0317">
        <w:rPr>
          <w:i/>
          <w:lang w:val="en-US"/>
        </w:rPr>
        <w:t>i</w:t>
      </w:r>
      <w:proofErr w:type="spellEnd"/>
      <w:r w:rsidRPr="00FD0317">
        <w:rPr>
          <w:i/>
        </w:rPr>
        <w:t>,</w:t>
      </w:r>
      <w:r w:rsidRPr="00FD0317">
        <w:rPr>
          <w:i/>
          <w:lang w:val="en-US"/>
        </w:rPr>
        <w:t>j</w:t>
      </w:r>
      <w:r w:rsidRPr="00FD0317">
        <w:rPr>
          <w:i/>
        </w:rPr>
        <w:t>)</w:t>
      </w:r>
      <w:r w:rsidRPr="00741232">
        <w:t xml:space="preserve"> </w:t>
      </w:r>
      <w:r>
        <w:t>–</w:t>
      </w:r>
      <w:r w:rsidRPr="00741232">
        <w:t xml:space="preserve"> </w:t>
      </w:r>
      <w:r>
        <w:t xml:space="preserve">строка и </w:t>
      </w:r>
      <w:r w:rsidR="00CF0870">
        <w:t>столбец</w:t>
      </w:r>
      <w:r>
        <w:t xml:space="preserve"> соответственно. Число </w:t>
      </w:r>
      <w:r w:rsidRPr="00FD0317">
        <w:rPr>
          <w:i/>
          <w:lang w:val="en-US"/>
        </w:rPr>
        <w:t>I</w:t>
      </w:r>
      <w:r w:rsidRPr="00FD0317">
        <w:rPr>
          <w:i/>
        </w:rPr>
        <w:t>(</w:t>
      </w:r>
      <w:proofErr w:type="spellStart"/>
      <w:r w:rsidRPr="00FD0317">
        <w:rPr>
          <w:i/>
          <w:lang w:val="en-US"/>
        </w:rPr>
        <w:t>i</w:t>
      </w:r>
      <w:proofErr w:type="spellEnd"/>
      <w:r w:rsidRPr="00FD0317">
        <w:rPr>
          <w:i/>
        </w:rPr>
        <w:t>,</w:t>
      </w:r>
      <w:r w:rsidRPr="00FD0317">
        <w:rPr>
          <w:i/>
          <w:lang w:val="en-US"/>
        </w:rPr>
        <w:t>j</w:t>
      </w:r>
      <w:r w:rsidRPr="00FD0317">
        <w:rPr>
          <w:i/>
        </w:rPr>
        <w:t>)</w:t>
      </w:r>
      <w:r w:rsidRPr="00741232">
        <w:t xml:space="preserve"> – </w:t>
      </w:r>
      <w:r>
        <w:t>целое и назыв</w:t>
      </w:r>
      <w:r>
        <w:t>а</w:t>
      </w:r>
      <w:r>
        <w:t xml:space="preserve">ется спектральной яркостью (или уровнем серого) пикселя </w:t>
      </w:r>
      <w:r w:rsidRPr="00FD0317">
        <w:rPr>
          <w:i/>
        </w:rPr>
        <w:t>(</w:t>
      </w:r>
      <w:proofErr w:type="spellStart"/>
      <w:r w:rsidRPr="00FD0317">
        <w:rPr>
          <w:i/>
          <w:lang w:val="en-US"/>
        </w:rPr>
        <w:t>i</w:t>
      </w:r>
      <w:proofErr w:type="spellEnd"/>
      <w:r w:rsidRPr="00FD0317">
        <w:rPr>
          <w:i/>
        </w:rPr>
        <w:t>,</w:t>
      </w:r>
      <w:r w:rsidRPr="00FD0317">
        <w:rPr>
          <w:i/>
          <w:lang w:val="en-US"/>
        </w:rPr>
        <w:t>j</w:t>
      </w:r>
      <w:r w:rsidRPr="00FD0317">
        <w:rPr>
          <w:i/>
        </w:rPr>
        <w:t>)</w:t>
      </w:r>
      <w:r w:rsidRPr="00741232">
        <w:t>.</w:t>
      </w:r>
      <w:r w:rsidR="00041A02">
        <w:t xml:space="preserve"> Обработать данные, представленные в таком виде, не так трудно.</w:t>
      </w:r>
      <w:r w:rsidRPr="00741232">
        <w:t xml:space="preserve"> </w:t>
      </w:r>
      <w:r w:rsidR="00041A02">
        <w:t>Также, е</w:t>
      </w:r>
      <w:r>
        <w:t>сли изображ</w:t>
      </w:r>
      <w:r>
        <w:t>е</w:t>
      </w:r>
      <w:r>
        <w:t xml:space="preserve">ние получено в нескольких диапазонах электромагнитного спектра, его будет представлять трехмерная решетка </w:t>
      </w:r>
      <w:r w:rsidRPr="00FD0317">
        <w:rPr>
          <w:i/>
        </w:rPr>
        <w:t>(</w:t>
      </w:r>
      <w:proofErr w:type="spellStart"/>
      <w:r w:rsidRPr="00FD0317">
        <w:rPr>
          <w:i/>
          <w:lang w:val="en-US"/>
        </w:rPr>
        <w:t>i</w:t>
      </w:r>
      <w:proofErr w:type="spellEnd"/>
      <w:r w:rsidRPr="00FD0317">
        <w:rPr>
          <w:i/>
        </w:rPr>
        <w:t>,</w:t>
      </w:r>
      <w:r w:rsidRPr="00FD0317">
        <w:rPr>
          <w:i/>
          <w:lang w:val="en-US"/>
        </w:rPr>
        <w:t>j</w:t>
      </w:r>
      <w:r w:rsidRPr="00FD0317">
        <w:rPr>
          <w:i/>
        </w:rPr>
        <w:t>,</w:t>
      </w:r>
      <w:r w:rsidRPr="00FD0317">
        <w:rPr>
          <w:i/>
          <w:lang w:val="en-US"/>
        </w:rPr>
        <w:t>k</w:t>
      </w:r>
      <w:r w:rsidRPr="00FD0317">
        <w:rPr>
          <w:i/>
        </w:rPr>
        <w:t>)</w:t>
      </w:r>
      <w:r w:rsidRPr="00741232">
        <w:t xml:space="preserve">, </w:t>
      </w:r>
      <w:r>
        <w:t xml:space="preserve">где </w:t>
      </w:r>
      <w:r w:rsidRPr="00FD0317">
        <w:rPr>
          <w:i/>
          <w:lang w:val="en-US"/>
        </w:rPr>
        <w:t>k</w:t>
      </w:r>
      <w:r w:rsidRPr="00741232">
        <w:t xml:space="preserve"> </w:t>
      </w:r>
      <w:r>
        <w:t>–</w:t>
      </w:r>
      <w:r w:rsidRPr="00741232">
        <w:t xml:space="preserve"> </w:t>
      </w:r>
      <w:r>
        <w:t>номер спектрального канала.</w:t>
      </w:r>
    </w:p>
    <w:p w14:paraId="118630D0" w14:textId="59C6037E" w:rsidR="00CF0870" w:rsidRDefault="00551E59" w:rsidP="00DD5AA7">
      <w:pPr>
        <w:tabs>
          <w:tab w:val="left" w:pos="709"/>
        </w:tabs>
        <w:spacing w:after="0" w:line="360" w:lineRule="auto"/>
        <w:ind w:firstLine="709"/>
        <w:jc w:val="both"/>
      </w:pPr>
      <w:r>
        <w:lastRenderedPageBreak/>
        <w:t>Для того</w:t>
      </w:r>
      <w:proofErr w:type="gramStart"/>
      <w:r w:rsidR="00CF0870">
        <w:t>,</w:t>
      </w:r>
      <w:proofErr w:type="gramEnd"/>
      <w:r>
        <w:t xml:space="preserve"> чтобы правильно воспроизвести изображение по цифровым записям, поставляемым пунктам приема информации, необходимо знать формат записи (структуру данных), </w:t>
      </w:r>
      <w:r w:rsidR="00CF0870">
        <w:t>а также число строк и столбцов.</w:t>
      </w:r>
    </w:p>
    <w:p w14:paraId="61DA923E" w14:textId="640B66A4" w:rsidR="00551E59" w:rsidRDefault="00551E59" w:rsidP="00DD5AA7">
      <w:pPr>
        <w:tabs>
          <w:tab w:val="left" w:pos="709"/>
        </w:tabs>
        <w:spacing w:after="0" w:line="360" w:lineRule="auto"/>
        <w:ind w:firstLine="709"/>
        <w:jc w:val="both"/>
      </w:pPr>
      <w:r>
        <w:t xml:space="preserve">Используют четыре формата записи: </w:t>
      </w:r>
    </w:p>
    <w:p w14:paraId="52C52F16" w14:textId="2BD7A19A" w:rsidR="00551E59" w:rsidRDefault="00551E59" w:rsidP="00DD5AA7">
      <w:pPr>
        <w:tabs>
          <w:tab w:val="left" w:pos="709"/>
        </w:tabs>
        <w:spacing w:after="0" w:line="360" w:lineRule="auto"/>
        <w:ind w:firstLine="709"/>
        <w:jc w:val="both"/>
      </w:pPr>
      <w:r>
        <w:t xml:space="preserve">1) </w:t>
      </w:r>
      <w:r>
        <w:rPr>
          <w:lang w:val="en-US"/>
        </w:rPr>
        <w:t>BSQ</w:t>
      </w:r>
      <w:r w:rsidRPr="00551E59">
        <w:t>-</w:t>
      </w:r>
      <w:r>
        <w:t>формат (</w:t>
      </w:r>
      <w:r>
        <w:rPr>
          <w:lang w:val="en-US"/>
        </w:rPr>
        <w:t>Band</w:t>
      </w:r>
      <w:r w:rsidRPr="00551E59">
        <w:t xml:space="preserve"> </w:t>
      </w:r>
      <w:proofErr w:type="spellStart"/>
      <w:r>
        <w:rPr>
          <w:lang w:val="en-US"/>
        </w:rPr>
        <w:t>Sequental</w:t>
      </w:r>
      <w:proofErr w:type="spellEnd"/>
      <w:r w:rsidRPr="00551E59">
        <w:t xml:space="preserve">, </w:t>
      </w:r>
      <w:r>
        <w:t>последовательность зон) – здесь ка</w:t>
      </w:r>
      <w:r>
        <w:t>ж</w:t>
      </w:r>
      <w:r>
        <w:t xml:space="preserve">дый зональный снимок содержится в отдельном файле. </w:t>
      </w:r>
      <w:r w:rsidR="00210A21">
        <w:t>При таком подходе</w:t>
      </w:r>
      <w:r>
        <w:t xml:space="preserve"> легко прочитать и визуализировать</w:t>
      </w:r>
      <w:r w:rsidRPr="00551E59">
        <w:t xml:space="preserve"> </w:t>
      </w:r>
      <w:r>
        <w:t>определенную зону отдельно, когда это требуется. Также зональные снимки можно загружать в любом порядке по желанию</w:t>
      </w:r>
      <w:r w:rsidR="002E22E3" w:rsidRPr="002E22E3">
        <w:t xml:space="preserve"> [5]</w:t>
      </w:r>
      <w:r>
        <w:t>.</w:t>
      </w:r>
    </w:p>
    <w:p w14:paraId="05F6C2EF" w14:textId="18611D13" w:rsidR="00551E59" w:rsidRDefault="00551E59" w:rsidP="00DD5AA7">
      <w:pPr>
        <w:tabs>
          <w:tab w:val="left" w:pos="709"/>
        </w:tabs>
        <w:spacing w:after="0" w:line="360" w:lineRule="auto"/>
        <w:ind w:firstLine="709"/>
        <w:jc w:val="both"/>
      </w:pPr>
      <w:r w:rsidRPr="00551E59">
        <w:t xml:space="preserve">2) </w:t>
      </w:r>
      <w:r>
        <w:rPr>
          <w:lang w:val="en-US"/>
        </w:rPr>
        <w:t>BIL</w:t>
      </w:r>
      <w:r w:rsidRPr="00551E59">
        <w:t>-</w:t>
      </w:r>
      <w:r>
        <w:t>формат</w:t>
      </w:r>
      <w:r w:rsidRPr="00551E59">
        <w:t xml:space="preserve"> (</w:t>
      </w:r>
      <w:r>
        <w:rPr>
          <w:lang w:val="en-US"/>
        </w:rPr>
        <w:t>Band</w:t>
      </w:r>
      <w:r w:rsidRPr="00551E59">
        <w:t xml:space="preserve"> </w:t>
      </w:r>
      <w:r>
        <w:rPr>
          <w:lang w:val="en-US"/>
        </w:rPr>
        <w:t>Interleaved</w:t>
      </w:r>
      <w:r w:rsidRPr="00551E59">
        <w:t xml:space="preserve"> </w:t>
      </w:r>
      <w:r>
        <w:rPr>
          <w:lang w:val="en-US"/>
        </w:rPr>
        <w:t>by</w:t>
      </w:r>
      <w:r w:rsidRPr="00551E59">
        <w:t xml:space="preserve"> </w:t>
      </w:r>
      <w:r>
        <w:rPr>
          <w:lang w:val="en-US"/>
        </w:rPr>
        <w:t>Line</w:t>
      </w:r>
      <w:r>
        <w:t>;</w:t>
      </w:r>
      <w:r w:rsidRPr="00551E59">
        <w:t xml:space="preserve"> </w:t>
      </w:r>
      <w:r>
        <w:t>зоны, чередующиеся по стр</w:t>
      </w:r>
      <w:r>
        <w:t>о</w:t>
      </w:r>
      <w:r>
        <w:t>кам) – зональные данные записываются в один файл строка за строкой, при этом зоны чередуются по строкам. Это удобно при одновременном анализе всех зон.</w:t>
      </w:r>
    </w:p>
    <w:p w14:paraId="4CF1D83A" w14:textId="60A53153" w:rsidR="00551E59" w:rsidRDefault="00551E59" w:rsidP="00DD5AA7">
      <w:pPr>
        <w:tabs>
          <w:tab w:val="left" w:pos="709"/>
        </w:tabs>
        <w:spacing w:after="0" w:line="360" w:lineRule="auto"/>
        <w:ind w:firstLine="709"/>
        <w:jc w:val="both"/>
      </w:pPr>
      <w:r w:rsidRPr="00551E59">
        <w:t xml:space="preserve">3) </w:t>
      </w:r>
      <w:r>
        <w:rPr>
          <w:lang w:val="en-US"/>
        </w:rPr>
        <w:t>BIP</w:t>
      </w:r>
      <w:r w:rsidRPr="00551E59">
        <w:t>-</w:t>
      </w:r>
      <w:r>
        <w:t>формат</w:t>
      </w:r>
      <w:r w:rsidRPr="00551E59">
        <w:t xml:space="preserve"> (</w:t>
      </w:r>
      <w:r>
        <w:rPr>
          <w:lang w:val="en-US"/>
        </w:rPr>
        <w:t>Band</w:t>
      </w:r>
      <w:r w:rsidRPr="00551E59">
        <w:t xml:space="preserve"> </w:t>
      </w:r>
      <w:r>
        <w:rPr>
          <w:lang w:val="en-US"/>
        </w:rPr>
        <w:t>Interleaved</w:t>
      </w:r>
      <w:r w:rsidRPr="00551E59">
        <w:t xml:space="preserve"> </w:t>
      </w:r>
      <w:r>
        <w:rPr>
          <w:lang w:val="en-US"/>
        </w:rPr>
        <w:t>by</w:t>
      </w:r>
      <w:r w:rsidRPr="00551E59">
        <w:t xml:space="preserve"> </w:t>
      </w:r>
      <w:r>
        <w:rPr>
          <w:lang w:val="en-US"/>
        </w:rPr>
        <w:t>Line</w:t>
      </w:r>
      <w:r w:rsidRPr="00551E59">
        <w:t>;</w:t>
      </w:r>
      <w:r>
        <w:t xml:space="preserve"> зоны, чередующиеся по пикс</w:t>
      </w:r>
      <w:r>
        <w:t>е</w:t>
      </w:r>
      <w:r>
        <w:t>лям) – зональные значения спектральной яркости каждого пикселя хранятся последовател</w:t>
      </w:r>
      <w:r w:rsidR="00CF0870">
        <w:t>ьно. Это совмещенный формат, используется для</w:t>
      </w:r>
      <w:r>
        <w:t xml:space="preserve"> обработки многозонального снимка</w:t>
      </w:r>
      <w:r w:rsidR="002E22E3" w:rsidRPr="00DD5AA7">
        <w:t xml:space="preserve"> [6]</w:t>
      </w:r>
      <w:r>
        <w:t>.</w:t>
      </w:r>
    </w:p>
    <w:p w14:paraId="6221442F" w14:textId="3C622BAC" w:rsidR="001337DE" w:rsidRPr="001337DE" w:rsidRDefault="00551E59" w:rsidP="00DD5AA7">
      <w:pPr>
        <w:tabs>
          <w:tab w:val="left" w:pos="709"/>
        </w:tabs>
        <w:spacing w:after="0" w:line="360" w:lineRule="auto"/>
        <w:ind w:firstLine="709"/>
        <w:jc w:val="both"/>
      </w:pPr>
      <w:r>
        <w:t>4) Групповое кодирование – используется для уменьшения объема растровой информации.</w:t>
      </w:r>
      <w:r w:rsidR="004D6DE0">
        <w:t xml:space="preserve"> Форматы такого вида </w:t>
      </w:r>
      <w:r w:rsidR="00CF0870">
        <w:t>подходят</w:t>
      </w:r>
      <w:r w:rsidR="004D6DE0">
        <w:t xml:space="preserve"> для хранения бол</w:t>
      </w:r>
      <w:r w:rsidR="004D6DE0">
        <w:t>ь</w:t>
      </w:r>
      <w:r w:rsidR="004D6DE0">
        <w:t>ших снимков, для работы с ними необходимо иметь средство распаковки данных.</w:t>
      </w:r>
      <w:r>
        <w:t xml:space="preserve"> </w:t>
      </w:r>
      <w:r w:rsidRPr="00551E59">
        <w:t xml:space="preserve"> </w:t>
      </w:r>
      <w:r w:rsidR="001337DE">
        <w:rPr>
          <w:b/>
        </w:rPr>
        <w:br w:type="page"/>
      </w:r>
    </w:p>
    <w:p w14:paraId="228339FA" w14:textId="2AED068E" w:rsidR="001C58CB" w:rsidRDefault="00015A19" w:rsidP="001C58CB">
      <w:pPr>
        <w:tabs>
          <w:tab w:val="left" w:pos="851"/>
        </w:tabs>
        <w:spacing w:line="360" w:lineRule="auto"/>
        <w:jc w:val="center"/>
        <w:rPr>
          <w:b/>
        </w:rPr>
      </w:pPr>
      <w:r w:rsidRPr="00015A19">
        <w:rPr>
          <w:b/>
        </w:rPr>
        <w:lastRenderedPageBreak/>
        <w:t xml:space="preserve">3 </w:t>
      </w:r>
      <w:r w:rsidR="00FE104D">
        <w:rPr>
          <w:b/>
        </w:rPr>
        <w:t>КЛАССИФИКАЦИЯ МЕТОДОВ</w:t>
      </w:r>
      <w:r w:rsidR="008E3B16">
        <w:rPr>
          <w:b/>
        </w:rPr>
        <w:t xml:space="preserve"> ДЗЗ</w:t>
      </w:r>
    </w:p>
    <w:p w14:paraId="3D4B09D3" w14:textId="713C5879" w:rsidR="00DD5AA7" w:rsidRDefault="001C58CB" w:rsidP="00DD5AA7">
      <w:pPr>
        <w:tabs>
          <w:tab w:val="left" w:pos="709"/>
        </w:tabs>
        <w:spacing w:after="0" w:line="360" w:lineRule="auto"/>
        <w:ind w:firstLine="709"/>
        <w:jc w:val="both"/>
      </w:pPr>
      <w:r>
        <w:t xml:space="preserve">Методы предварительной обработки данных ДЗЗ </w:t>
      </w:r>
      <w:r w:rsidR="00CF0870">
        <w:t>под</w:t>
      </w:r>
      <w:r>
        <w:t>разделяется на н</w:t>
      </w:r>
      <w:r>
        <w:t>е</w:t>
      </w:r>
      <w:r>
        <w:t>сколь</w:t>
      </w:r>
      <w:r w:rsidR="00CF0870">
        <w:t>ко групп</w:t>
      </w:r>
      <w:r w:rsidR="00E75725">
        <w:t>, таких как:</w:t>
      </w:r>
    </w:p>
    <w:p w14:paraId="46EAE5B1" w14:textId="6CEA5E57" w:rsidR="00DD5AA7" w:rsidRDefault="00DD5AA7" w:rsidP="00DD5AA7">
      <w:pPr>
        <w:pStyle w:val="a7"/>
        <w:numPr>
          <w:ilvl w:val="0"/>
          <w:numId w:val="38"/>
        </w:numPr>
        <w:tabs>
          <w:tab w:val="left" w:pos="709"/>
        </w:tabs>
        <w:spacing w:after="0" w:line="360" w:lineRule="auto"/>
        <w:ind w:left="0" w:firstLine="709"/>
        <w:jc w:val="both"/>
      </w:pPr>
      <w:r>
        <w:t>р</w:t>
      </w:r>
      <w:r w:rsidR="005771A0" w:rsidRPr="005771A0">
        <w:t>адиомет</w:t>
      </w:r>
      <w:r>
        <w:t>рическая коррекция;</w:t>
      </w:r>
    </w:p>
    <w:p w14:paraId="44C8A7A1" w14:textId="79F17CF4" w:rsidR="00DD5AA7" w:rsidRDefault="00DD5AA7" w:rsidP="00DD5AA7">
      <w:pPr>
        <w:pStyle w:val="a7"/>
        <w:numPr>
          <w:ilvl w:val="0"/>
          <w:numId w:val="38"/>
        </w:numPr>
        <w:tabs>
          <w:tab w:val="left" w:pos="709"/>
        </w:tabs>
        <w:spacing w:after="0" w:line="360" w:lineRule="auto"/>
        <w:ind w:left="0" w:firstLine="709"/>
        <w:jc w:val="both"/>
      </w:pPr>
      <w:r>
        <w:t>а</w:t>
      </w:r>
      <w:r w:rsidRPr="005771A0">
        <w:t>тмосферная коррекция</w:t>
      </w:r>
      <w:r>
        <w:t>;</w:t>
      </w:r>
    </w:p>
    <w:p w14:paraId="29ED9755" w14:textId="5F62027F" w:rsidR="00DD5AA7" w:rsidRDefault="00DD5AA7" w:rsidP="00DD5AA7">
      <w:pPr>
        <w:pStyle w:val="a7"/>
        <w:numPr>
          <w:ilvl w:val="0"/>
          <w:numId w:val="38"/>
        </w:numPr>
        <w:tabs>
          <w:tab w:val="left" w:pos="709"/>
        </w:tabs>
        <w:spacing w:after="0" w:line="360" w:lineRule="auto"/>
        <w:ind w:left="0" w:firstLine="709"/>
        <w:jc w:val="both"/>
      </w:pPr>
      <w:r>
        <w:t>г</w:t>
      </w:r>
      <w:r w:rsidRPr="005771A0">
        <w:t>еометрическая коррекция</w:t>
      </w:r>
      <w:r>
        <w:t>.</w:t>
      </w:r>
    </w:p>
    <w:p w14:paraId="44814E48" w14:textId="505C0B78" w:rsidR="005771A0" w:rsidRPr="00DD5AA7" w:rsidRDefault="00DD5AA7" w:rsidP="00DD5AA7">
      <w:pPr>
        <w:pStyle w:val="a7"/>
        <w:tabs>
          <w:tab w:val="left" w:pos="709"/>
        </w:tabs>
        <w:spacing w:after="0" w:line="360" w:lineRule="auto"/>
        <w:ind w:left="0" w:firstLine="709"/>
        <w:jc w:val="both"/>
      </w:pPr>
      <w:r>
        <w:t>В</w:t>
      </w:r>
      <w:r w:rsidR="005771A0" w:rsidRPr="005771A0">
        <w:t xml:space="preserve"> ходе </w:t>
      </w:r>
      <w:r>
        <w:t>проведения радиометрической коррекции</w:t>
      </w:r>
      <w:r w:rsidR="005771A0" w:rsidRPr="005771A0">
        <w:t xml:space="preserve"> происходит перера</w:t>
      </w:r>
      <w:r w:rsidR="005771A0" w:rsidRPr="005771A0">
        <w:t>с</w:t>
      </w:r>
      <w:r w:rsidR="005771A0" w:rsidRPr="005771A0">
        <w:t>пределение значений яркости пикселей</w:t>
      </w:r>
      <w:r w:rsidR="001C58CB">
        <w:t xml:space="preserve"> путем варьирования значений</w:t>
      </w:r>
      <w:r w:rsidR="005771A0" w:rsidRPr="005771A0">
        <w:t>. Вн</w:t>
      </w:r>
      <w:r w:rsidR="005771A0" w:rsidRPr="005771A0">
        <w:t>а</w:t>
      </w:r>
      <w:r w:rsidR="005771A0" w:rsidRPr="005771A0">
        <w:t>чале устанавливается связь между значением пикселя и физическим параме</w:t>
      </w:r>
      <w:r w:rsidR="005771A0" w:rsidRPr="005771A0">
        <w:t>т</w:t>
      </w:r>
      <w:r w:rsidR="005771A0" w:rsidRPr="005771A0">
        <w:t>ром излучения, которое фиксирует датчик, затем учитываются внешние во</w:t>
      </w:r>
      <w:r w:rsidR="005771A0" w:rsidRPr="005771A0">
        <w:t>з</w:t>
      </w:r>
      <w:r w:rsidR="005771A0" w:rsidRPr="005771A0">
        <w:t>действия на излучение (например, эффект рассеивания в атмосфере Земли)</w:t>
      </w:r>
      <w:r w:rsidR="002E22E3" w:rsidRPr="002E22E3">
        <w:t xml:space="preserve"> [7]</w:t>
      </w:r>
      <w:r w:rsidR="005771A0" w:rsidRPr="005771A0">
        <w:t>.</w:t>
      </w:r>
    </w:p>
    <w:p w14:paraId="7CA898A2" w14:textId="7145B4AC" w:rsidR="00E75725" w:rsidRDefault="00E75725" w:rsidP="00E75725">
      <w:pPr>
        <w:pStyle w:val="a7"/>
        <w:tabs>
          <w:tab w:val="left" w:pos="426"/>
        </w:tabs>
        <w:spacing w:after="0" w:line="360" w:lineRule="auto"/>
        <w:ind w:left="0" w:firstLine="709"/>
        <w:jc w:val="both"/>
      </w:pPr>
      <w:r>
        <w:t>На этапе атмосферной коррекции</w:t>
      </w:r>
      <w:r w:rsidR="005771A0" w:rsidRPr="005771A0">
        <w:t xml:space="preserve"> предполагается устранение влияния атмосферы на фиксируемое излучение. Поскольку для этого необходимо точно знать множество факторов (как, например, содержание водяного пара), что не всегда возможно, на данном этапе проводится как эмпирическая ко</w:t>
      </w:r>
      <w:r w:rsidR="005771A0" w:rsidRPr="005771A0">
        <w:t>р</w:t>
      </w:r>
      <w:r w:rsidR="005771A0" w:rsidRPr="005771A0">
        <w:t>рекция, так и обработка снимков с помощью специального программного обеспечения (</w:t>
      </w:r>
      <w:r w:rsidR="005771A0" w:rsidRPr="00DD5AA7">
        <w:rPr>
          <w:lang w:val="en-US"/>
        </w:rPr>
        <w:t>MODTRAN</w:t>
      </w:r>
      <w:r w:rsidR="005771A0" w:rsidRPr="005771A0">
        <w:t>)</w:t>
      </w:r>
      <w:r w:rsidR="002E22E3" w:rsidRPr="002E22E3">
        <w:t xml:space="preserve"> [</w:t>
      </w:r>
      <w:r w:rsidR="00C561C5">
        <w:t>8</w:t>
      </w:r>
      <w:r w:rsidR="002E22E3" w:rsidRPr="002E22E3">
        <w:t>]</w:t>
      </w:r>
      <w:r w:rsidR="005771A0" w:rsidRPr="005771A0">
        <w:t>.</w:t>
      </w:r>
    </w:p>
    <w:p w14:paraId="0D8A3B26" w14:textId="0BECA4C1" w:rsidR="001C58CB" w:rsidRDefault="00E75725" w:rsidP="00E75725">
      <w:pPr>
        <w:pStyle w:val="a7"/>
        <w:tabs>
          <w:tab w:val="left" w:pos="709"/>
        </w:tabs>
        <w:spacing w:after="0" w:line="360" w:lineRule="auto"/>
        <w:ind w:left="0" w:firstLine="709"/>
        <w:jc w:val="both"/>
      </w:pPr>
      <w:r>
        <w:t>При геометрической коррекции</w:t>
      </w:r>
      <w:r w:rsidR="005771A0" w:rsidRPr="005771A0">
        <w:t xml:space="preserve"> исправляются искаже</w:t>
      </w:r>
      <w:r w:rsidR="00CF0870">
        <w:t xml:space="preserve">ния, вызванные дефектами </w:t>
      </w:r>
      <w:r w:rsidR="005771A0" w:rsidRPr="005771A0">
        <w:t>в съемочном оборудовании (</w:t>
      </w:r>
      <w:proofErr w:type="spellStart"/>
      <w:r w:rsidR="005771A0" w:rsidRPr="005771A0">
        <w:t>полосчатость</w:t>
      </w:r>
      <w:proofErr w:type="spellEnd"/>
      <w:r w:rsidR="005771A0" w:rsidRPr="005771A0">
        <w:t>), а та</w:t>
      </w:r>
      <w:r w:rsidR="001337DE">
        <w:t xml:space="preserve">кже положением самого спутника </w:t>
      </w:r>
      <w:r w:rsidR="005771A0" w:rsidRPr="005771A0">
        <w:t>относительно наблюдаемого объекта</w:t>
      </w:r>
      <w:r w:rsidR="002E22E3" w:rsidRPr="002E22E3">
        <w:t xml:space="preserve"> [9]</w:t>
      </w:r>
      <w:r w:rsidR="005771A0" w:rsidRPr="005771A0">
        <w:t>.</w:t>
      </w:r>
      <w:r w:rsidR="001C58CB">
        <w:t xml:space="preserve">  </w:t>
      </w:r>
    </w:p>
    <w:p w14:paraId="749069F7" w14:textId="79F1E854" w:rsidR="0086163D" w:rsidRPr="001C58CB" w:rsidRDefault="005771A0" w:rsidP="00DD5AA7">
      <w:pPr>
        <w:tabs>
          <w:tab w:val="left" w:pos="709"/>
        </w:tabs>
        <w:spacing w:after="0" w:line="360" w:lineRule="auto"/>
        <w:ind w:firstLine="709"/>
        <w:jc w:val="both"/>
        <w:rPr>
          <w:b/>
        </w:rPr>
      </w:pPr>
      <w:r w:rsidRPr="005771A0">
        <w:t>Помимо перечисленных методов обработки данных ДЗЗ, проводится географическая привязка снимка к координатам наблюдаемого объекта на местности (</w:t>
      </w:r>
      <w:proofErr w:type="spellStart"/>
      <w:r w:rsidRPr="005771A0">
        <w:t>геокодирование</w:t>
      </w:r>
      <w:proofErr w:type="spellEnd"/>
      <w:r w:rsidRPr="005771A0">
        <w:t>)</w:t>
      </w:r>
      <w:r w:rsidR="0086163D">
        <w:t>, задача постоянного обновления топографич</w:t>
      </w:r>
      <w:r w:rsidR="0086163D">
        <w:t>е</w:t>
      </w:r>
      <w:r w:rsidR="0086163D">
        <w:t>ских карт становится как никогда актуальной.</w:t>
      </w:r>
    </w:p>
    <w:p w14:paraId="351F1A53" w14:textId="29956DDB" w:rsidR="001337DE" w:rsidRPr="00FD0317" w:rsidRDefault="001337DE" w:rsidP="00FD0317">
      <w:pPr>
        <w:tabs>
          <w:tab w:val="left" w:pos="851"/>
        </w:tabs>
        <w:spacing w:line="360" w:lineRule="auto"/>
        <w:jc w:val="both"/>
      </w:pPr>
      <w:r>
        <w:rPr>
          <w:b/>
        </w:rPr>
        <w:br w:type="page"/>
      </w:r>
    </w:p>
    <w:p w14:paraId="37C49B6C" w14:textId="6D5A1D33" w:rsidR="00DF2B8C" w:rsidRPr="002C6751" w:rsidRDefault="001C58CB" w:rsidP="002C6751">
      <w:pPr>
        <w:tabs>
          <w:tab w:val="left" w:pos="851"/>
        </w:tabs>
        <w:spacing w:line="360" w:lineRule="auto"/>
        <w:jc w:val="center"/>
        <w:rPr>
          <w:b/>
        </w:rPr>
      </w:pPr>
      <w:r w:rsidRPr="00460032">
        <w:rPr>
          <w:b/>
        </w:rPr>
        <w:lastRenderedPageBreak/>
        <w:t>4 СПОСОБЫ П</w:t>
      </w:r>
      <w:r w:rsidR="002C6751" w:rsidRPr="00460032">
        <w:rPr>
          <w:b/>
        </w:rPr>
        <w:t>РИМЕНЕНИЯ РАЗЛИЧНЫХ МЕТОДОВ ДЗЗ</w:t>
      </w:r>
    </w:p>
    <w:p w14:paraId="0503445C" w14:textId="506AD1AE" w:rsidR="00F9710A" w:rsidRDefault="00F9710A" w:rsidP="00DD5AA7">
      <w:pPr>
        <w:tabs>
          <w:tab w:val="left" w:pos="709"/>
        </w:tabs>
        <w:spacing w:after="0" w:line="360" w:lineRule="auto"/>
        <w:ind w:firstLine="709"/>
        <w:jc w:val="both"/>
      </w:pPr>
      <w:r>
        <w:t xml:space="preserve">1) </w:t>
      </w:r>
      <w:r w:rsidR="002C6751">
        <w:t xml:space="preserve">Стандартная абсолютная коррекция </w:t>
      </w:r>
      <w:r w:rsidR="00BC51B5">
        <w:t>–</w:t>
      </w:r>
      <w:r w:rsidR="002C6751">
        <w:t xml:space="preserve"> </w:t>
      </w:r>
      <w:r w:rsidR="00BC51B5">
        <w:t>выполняется в рамках атм</w:t>
      </w:r>
      <w:r w:rsidR="00BC51B5">
        <w:t>о</w:t>
      </w:r>
      <w:r w:rsidR="00BC51B5">
        <w:t>сферной коррекции</w:t>
      </w:r>
      <w:r w:rsidR="002C6751">
        <w:t>.</w:t>
      </w:r>
      <w:r w:rsidR="00BC51B5">
        <w:t xml:space="preserve"> </w:t>
      </w:r>
      <w:proofErr w:type="gramStart"/>
      <w:r w:rsidR="00BC51B5">
        <w:t>Включает в себя</w:t>
      </w:r>
      <w:r w:rsidR="00D80FFF">
        <w:t xml:space="preserve"> эмпирическую коррекцию</w:t>
      </w:r>
      <w:r w:rsidR="00BC51B5">
        <w:t xml:space="preserve"> и способ в</w:t>
      </w:r>
      <w:r w:rsidR="00BC51B5">
        <w:t>ы</w:t>
      </w:r>
      <w:r w:rsidR="00BC51B5">
        <w:t>читания абсолютно темных объектов (нахождение по гистограммам на сни</w:t>
      </w:r>
      <w:r w:rsidR="00BC51B5">
        <w:t>м</w:t>
      </w:r>
      <w:r w:rsidR="00BC51B5">
        <w:t>ке абсолютно темных объектов, присвоение таким объектам значения коэ</w:t>
      </w:r>
      <w:r w:rsidR="00BC51B5">
        <w:t>ф</w:t>
      </w:r>
      <w:r w:rsidR="00BC51B5">
        <w:t>фициента отражения равного нулю, и вычитание полученной разности от значений яркости каждого пикселя снимка для получения скорректирова</w:t>
      </w:r>
      <w:r w:rsidR="00BC51B5">
        <w:t>н</w:t>
      </w:r>
      <w:r w:rsidR="00BC51B5">
        <w:t>ных значений</w:t>
      </w:r>
      <w:r w:rsidR="002E22E3" w:rsidRPr="002E22E3">
        <w:t xml:space="preserve"> [10]</w:t>
      </w:r>
      <w:r w:rsidR="00BC51B5">
        <w:t>.</w:t>
      </w:r>
      <w:proofErr w:type="gramEnd"/>
    </w:p>
    <w:p w14:paraId="0BBDA596" w14:textId="2CFAE118" w:rsidR="00D93A3A" w:rsidRDefault="00BC51B5" w:rsidP="00DD5AA7">
      <w:pPr>
        <w:tabs>
          <w:tab w:val="left" w:pos="709"/>
        </w:tabs>
        <w:spacing w:after="0" w:line="360" w:lineRule="auto"/>
        <w:ind w:firstLine="709"/>
        <w:jc w:val="both"/>
      </w:pPr>
      <w:r>
        <w:t>2) Станда</w:t>
      </w:r>
      <w:r w:rsidR="008518E0">
        <w:t xml:space="preserve">ртная относительная коррекция </w:t>
      </w:r>
      <w:r>
        <w:t>выполняется с помощью к</w:t>
      </w:r>
      <w:r>
        <w:t>а</w:t>
      </w:r>
      <w:r>
        <w:t>либровки по плоской области и внутреннего среднего относительного коэ</w:t>
      </w:r>
      <w:r>
        <w:t>ф</w:t>
      </w:r>
      <w:r>
        <w:t>фициента отражения</w:t>
      </w:r>
      <w:r w:rsidR="002E22E3" w:rsidRPr="002E22E3">
        <w:t xml:space="preserve"> [11] </w:t>
      </w:r>
      <w:r>
        <w:t>.</w:t>
      </w:r>
      <w:r w:rsidR="0078678D">
        <w:t xml:space="preserve"> </w:t>
      </w:r>
    </w:p>
    <w:p w14:paraId="7D0B51C8" w14:textId="6596B4FB" w:rsidR="00D80FFF" w:rsidRPr="00046404" w:rsidRDefault="0078678D" w:rsidP="00DD5AA7">
      <w:pPr>
        <w:tabs>
          <w:tab w:val="left" w:pos="709"/>
        </w:tabs>
        <w:spacing w:after="0" w:line="360" w:lineRule="auto"/>
        <w:ind w:firstLine="709"/>
        <w:jc w:val="both"/>
      </w:pPr>
      <w:r>
        <w:t>3)</w:t>
      </w:r>
      <w:r w:rsidR="009F2174">
        <w:t xml:space="preserve"> Алгоритм исправления на основе заданных модулей – с помощью программных средств</w:t>
      </w:r>
      <w:r w:rsidR="00D80FFF">
        <w:t xml:space="preserve"> позволяет устранять влияние различных явлений пр</w:t>
      </w:r>
      <w:r w:rsidR="00D80FFF">
        <w:t>и</w:t>
      </w:r>
      <w:r w:rsidR="008518E0">
        <w:t>роды. Примером использования данного алгоритма является программный пакет</w:t>
      </w:r>
      <w:r w:rsidR="00D80FFF">
        <w:t xml:space="preserve"> </w:t>
      </w:r>
      <w:r w:rsidR="00D80FFF">
        <w:rPr>
          <w:lang w:val="en-US"/>
        </w:rPr>
        <w:t>MODTRAN</w:t>
      </w:r>
      <w:r w:rsidR="00C561C5">
        <w:t xml:space="preserve"> </w:t>
      </w:r>
      <w:r w:rsidR="00C561C5">
        <w:rPr>
          <w:lang w:val="en-US"/>
        </w:rPr>
        <w:t>[13]</w:t>
      </w:r>
      <w:r w:rsidR="00D80FFF" w:rsidRPr="00C561C5">
        <w:t>.</w:t>
      </w:r>
    </w:p>
    <w:p w14:paraId="1706C8BB" w14:textId="4F608307" w:rsidR="00D80FFF" w:rsidRDefault="00D80FFF" w:rsidP="00DD5AA7">
      <w:pPr>
        <w:tabs>
          <w:tab w:val="left" w:pos="709"/>
        </w:tabs>
        <w:spacing w:after="0" w:line="360" w:lineRule="auto"/>
        <w:ind w:firstLine="709"/>
        <w:jc w:val="both"/>
      </w:pPr>
      <w:r w:rsidRPr="00D80FFF">
        <w:t xml:space="preserve">4) </w:t>
      </w:r>
      <w:r>
        <w:t>Аффинные преобразования – используются для выполнения опер</w:t>
      </w:r>
      <w:r>
        <w:t>а</w:t>
      </w:r>
      <w:r>
        <w:t>ций параллельного переноса, изменения масштаба, поворота, зеркального</w:t>
      </w:r>
      <w:r w:rsidR="0078678D">
        <w:t xml:space="preserve"> </w:t>
      </w:r>
      <w:r>
        <w:t>о</w:t>
      </w:r>
      <w:r>
        <w:t>т</w:t>
      </w:r>
      <w:r>
        <w:t>ражения снимка или их комбинаций. Выполняются с помощью полиномов первой степени</w:t>
      </w:r>
      <w:r w:rsidR="002E22E3" w:rsidRPr="00DD5AA7">
        <w:t xml:space="preserve"> [1</w:t>
      </w:r>
      <w:r w:rsidR="00C561C5">
        <w:rPr>
          <w:lang w:val="en-US"/>
        </w:rPr>
        <w:t>4</w:t>
      </w:r>
      <w:r w:rsidR="002E22E3" w:rsidRPr="00DD5AA7">
        <w:t>]</w:t>
      </w:r>
      <w:r>
        <w:t>.</w:t>
      </w:r>
    </w:p>
    <w:p w14:paraId="506F8D2F" w14:textId="511FFAE2" w:rsidR="0078678D" w:rsidRDefault="00D80FFF" w:rsidP="00DD5AA7">
      <w:pPr>
        <w:tabs>
          <w:tab w:val="left" w:pos="709"/>
        </w:tabs>
        <w:spacing w:after="0" w:line="360" w:lineRule="auto"/>
        <w:ind w:firstLine="709"/>
        <w:jc w:val="both"/>
      </w:pPr>
      <w:r>
        <w:t>5) Нелинейные способы – исправляют несистематические (случайные) искажения изображений. Также используются для трансформирования бол</w:t>
      </w:r>
      <w:r>
        <w:t>ь</w:t>
      </w:r>
      <w:r>
        <w:t>ших по площади данных. Реализуются полиномами второй степени</w:t>
      </w:r>
      <w:r w:rsidR="002E22E3" w:rsidRPr="0089132D">
        <w:t xml:space="preserve"> [1</w:t>
      </w:r>
      <w:r w:rsidR="00C561C5">
        <w:rPr>
          <w:lang w:val="en-US"/>
        </w:rPr>
        <w:t>5</w:t>
      </w:r>
      <w:r w:rsidR="002E22E3" w:rsidRPr="0089132D">
        <w:t>]</w:t>
      </w:r>
      <w:r>
        <w:t xml:space="preserve">. </w:t>
      </w:r>
    </w:p>
    <w:p w14:paraId="6C25BE24" w14:textId="3F2E86A5" w:rsidR="0078678D" w:rsidRDefault="00D80FFF" w:rsidP="00DD5AA7">
      <w:pPr>
        <w:tabs>
          <w:tab w:val="left" w:pos="709"/>
        </w:tabs>
        <w:spacing w:after="0" w:line="360" w:lineRule="auto"/>
        <w:ind w:firstLine="709"/>
        <w:jc w:val="both"/>
      </w:pPr>
      <w:r>
        <w:t>6) Пространственная фильтрация – изменяет значение каждого пикселя в наборе данных согласно значениям соседних пикселей. Обычно использ</w:t>
      </w:r>
      <w:r>
        <w:t>у</w:t>
      </w:r>
      <w:r>
        <w:t>ется для выделения границ и подавления шумов</w:t>
      </w:r>
      <w:r w:rsidR="002E22E3" w:rsidRPr="00DD5AA7">
        <w:t xml:space="preserve"> [1</w:t>
      </w:r>
      <w:r w:rsidR="00C561C5" w:rsidRPr="00790668">
        <w:t>6</w:t>
      </w:r>
      <w:r w:rsidR="002E22E3" w:rsidRPr="00DD5AA7">
        <w:t>]</w:t>
      </w:r>
      <w:r>
        <w:t>.</w:t>
      </w:r>
    </w:p>
    <w:p w14:paraId="68F393FC" w14:textId="53741237" w:rsidR="0078678D" w:rsidRPr="0078678D" w:rsidRDefault="00D80FFF" w:rsidP="00DD5AA7">
      <w:pPr>
        <w:tabs>
          <w:tab w:val="left" w:pos="709"/>
        </w:tabs>
        <w:spacing w:after="0" w:line="360" w:lineRule="auto"/>
        <w:ind w:firstLine="709"/>
        <w:jc w:val="both"/>
      </w:pPr>
      <w:r>
        <w:t>7) Преобразование Фурье – выполняет улучшение снимка путем разд</w:t>
      </w:r>
      <w:r>
        <w:t>е</w:t>
      </w:r>
      <w:r>
        <w:t>ления его на множес</w:t>
      </w:r>
      <w:r w:rsidR="00EB287A">
        <w:t>тво различных пространственно-ча</w:t>
      </w:r>
      <w:r>
        <w:t>с</w:t>
      </w:r>
      <w:r w:rsidR="00EB287A">
        <w:t>т</w:t>
      </w:r>
      <w:r>
        <w:t>отных компонент</w:t>
      </w:r>
      <w:r w:rsidR="002E22E3" w:rsidRPr="002E22E3">
        <w:t xml:space="preserve"> [</w:t>
      </w:r>
      <w:r w:rsidR="00790668" w:rsidRPr="00790668">
        <w:t>3</w:t>
      </w:r>
      <w:r w:rsidR="002E22E3" w:rsidRPr="002E22E3">
        <w:t>]</w:t>
      </w:r>
      <w:r>
        <w:t>.</w:t>
      </w:r>
    </w:p>
    <w:p w14:paraId="06BD5F5D" w14:textId="77777777" w:rsidR="003B2E20" w:rsidRPr="00D5446F" w:rsidRDefault="003B2E20" w:rsidP="003B2E20">
      <w:pPr>
        <w:pStyle w:val="a1"/>
        <w:numPr>
          <w:ilvl w:val="0"/>
          <w:numId w:val="0"/>
        </w:numPr>
      </w:pPr>
      <w:bookmarkStart w:id="7" w:name="_Toc497770621"/>
      <w:bookmarkStart w:id="8" w:name="_Toc497832532"/>
      <w:r w:rsidRPr="00D5446F">
        <w:lastRenderedPageBreak/>
        <w:t>Заключение</w:t>
      </w:r>
      <w:bookmarkEnd w:id="7"/>
      <w:bookmarkEnd w:id="8"/>
    </w:p>
    <w:p w14:paraId="5D320926" w14:textId="1504F1A0" w:rsidR="0044091F" w:rsidRDefault="003B2E20" w:rsidP="001337DE">
      <w:pPr>
        <w:pStyle w:val="6"/>
        <w:rPr>
          <w:lang w:val="ru-RU"/>
        </w:rPr>
      </w:pPr>
      <w:r w:rsidRPr="00D5446F">
        <w:rPr>
          <w:lang w:val="ru-RU"/>
        </w:rPr>
        <w:t xml:space="preserve">В ходе выполнения </w:t>
      </w:r>
      <w:r w:rsidR="0078678D">
        <w:rPr>
          <w:lang w:val="ru-RU"/>
        </w:rPr>
        <w:t>научно-исследовательской работы за семестр</w:t>
      </w:r>
      <w:r w:rsidRPr="00D5446F">
        <w:rPr>
          <w:lang w:val="ru-RU"/>
        </w:rPr>
        <w:t xml:space="preserve"> был</w:t>
      </w:r>
      <w:r w:rsidR="0044091F">
        <w:rPr>
          <w:lang w:val="ru-RU"/>
        </w:rPr>
        <w:t xml:space="preserve"> проведен </w:t>
      </w:r>
      <w:r w:rsidR="0078678D">
        <w:rPr>
          <w:lang w:val="ru-RU"/>
        </w:rPr>
        <w:t>краткий анализ изученной литературы на тему магистерской ди</w:t>
      </w:r>
      <w:r w:rsidR="0078678D">
        <w:rPr>
          <w:lang w:val="ru-RU"/>
        </w:rPr>
        <w:t>с</w:t>
      </w:r>
      <w:r w:rsidR="0078678D">
        <w:rPr>
          <w:lang w:val="ru-RU"/>
        </w:rPr>
        <w:t>сертации, представлено описание предметной области, приведены основные методы дистанционного зондирования Земли и способы их применения.</w:t>
      </w:r>
      <w:r w:rsidR="0044091F">
        <w:rPr>
          <w:lang w:val="ru-RU"/>
        </w:rPr>
        <w:t xml:space="preserve"> </w:t>
      </w:r>
    </w:p>
    <w:p w14:paraId="2BD62932" w14:textId="7483CBAB" w:rsidR="00DD5AA7" w:rsidRPr="000D67C7" w:rsidRDefault="0044091F" w:rsidP="000D67C7">
      <w:pPr>
        <w:pStyle w:val="6"/>
        <w:rPr>
          <w:lang w:val="ru-RU"/>
        </w:rPr>
      </w:pPr>
      <w:r>
        <w:rPr>
          <w:lang w:val="ru-RU"/>
        </w:rPr>
        <w:t>В настоящее время ДЗЗ является источником актуальной и операти</w:t>
      </w:r>
      <w:r>
        <w:rPr>
          <w:lang w:val="ru-RU"/>
        </w:rPr>
        <w:t>в</w:t>
      </w:r>
      <w:r>
        <w:rPr>
          <w:lang w:val="ru-RU"/>
        </w:rPr>
        <w:t>ной пространственной информации и широко используется для решения з</w:t>
      </w:r>
      <w:r>
        <w:rPr>
          <w:lang w:val="ru-RU"/>
        </w:rPr>
        <w:t>а</w:t>
      </w:r>
      <w:r>
        <w:rPr>
          <w:lang w:val="ru-RU"/>
        </w:rPr>
        <w:t>дач в самых различных сферах жизни человека.</w:t>
      </w:r>
      <w:bookmarkStart w:id="9" w:name="_Toc497770622"/>
      <w:bookmarkStart w:id="10" w:name="_Toc497832533"/>
      <w:r w:rsidR="00DD5AA7">
        <w:br w:type="page"/>
      </w:r>
    </w:p>
    <w:p w14:paraId="0C1A4624" w14:textId="7E1FFA66" w:rsidR="00A81C8F" w:rsidRPr="00D5446F" w:rsidRDefault="00F85DA7" w:rsidP="003C18E5">
      <w:pPr>
        <w:pStyle w:val="a1"/>
        <w:numPr>
          <w:ilvl w:val="0"/>
          <w:numId w:val="0"/>
        </w:numPr>
      </w:pPr>
      <w:r w:rsidRPr="00D5446F">
        <w:lastRenderedPageBreak/>
        <w:t>Список использованных источников</w:t>
      </w:r>
      <w:bookmarkEnd w:id="9"/>
      <w:bookmarkEnd w:id="10"/>
    </w:p>
    <w:p w14:paraId="4A896EA2" w14:textId="6167E8E2" w:rsidR="00921AD7" w:rsidRPr="00790668" w:rsidRDefault="00D93A3A" w:rsidP="00921AD7">
      <w:pPr>
        <w:pStyle w:val="a7"/>
        <w:numPr>
          <w:ilvl w:val="0"/>
          <w:numId w:val="33"/>
        </w:numPr>
        <w:spacing w:before="240" w:after="0" w:line="360" w:lineRule="auto"/>
        <w:jc w:val="both"/>
        <w:rPr>
          <w:color w:val="000000" w:themeColor="text1"/>
        </w:rPr>
      </w:pPr>
      <w:r w:rsidRPr="00D93A3A">
        <w:t>О.С. Токарева. Обработка и интерпретация данных дистанционного зондирования</w:t>
      </w:r>
      <w:r w:rsidR="008B74E8">
        <w:t>: Учеб</w:t>
      </w:r>
      <w:proofErr w:type="gramStart"/>
      <w:r w:rsidR="008B74E8">
        <w:t>.</w:t>
      </w:r>
      <w:proofErr w:type="gramEnd"/>
      <w:r w:rsidR="008B74E8">
        <w:t xml:space="preserve"> </w:t>
      </w:r>
      <w:proofErr w:type="gramStart"/>
      <w:r w:rsidR="008B74E8">
        <w:t>п</w:t>
      </w:r>
      <w:proofErr w:type="gramEnd"/>
      <w:r w:rsidR="008B74E8">
        <w:t>особие. Томск: издательство национального исследовательского томского</w:t>
      </w:r>
      <w:r w:rsidRPr="00D93A3A">
        <w:t xml:space="preserve"> </w:t>
      </w:r>
      <w:r w:rsidR="00DA6D55">
        <w:t>политехнического университета</w:t>
      </w:r>
      <w:r w:rsidRPr="00D93A3A">
        <w:t>, 2010</w:t>
      </w:r>
      <w:r w:rsidRPr="00D93A3A">
        <w:rPr>
          <w:rFonts w:eastAsia="Times New Roman"/>
          <w:color w:val="000000" w:themeColor="text1"/>
        </w:rPr>
        <w:t>.</w:t>
      </w:r>
      <w:r w:rsidR="00DA6D55">
        <w:rPr>
          <w:rFonts w:eastAsia="Times New Roman"/>
          <w:color w:val="000000" w:themeColor="text1"/>
        </w:rPr>
        <w:t xml:space="preserve"> – 148 с.</w:t>
      </w:r>
    </w:p>
    <w:p w14:paraId="2DDBB8D6" w14:textId="77777777" w:rsidR="00790668" w:rsidRDefault="00790668" w:rsidP="00790668">
      <w:pPr>
        <w:pStyle w:val="Style73"/>
        <w:widowControl/>
        <w:numPr>
          <w:ilvl w:val="0"/>
          <w:numId w:val="33"/>
        </w:numPr>
        <w:tabs>
          <w:tab w:val="left" w:pos="-993"/>
        </w:tabs>
        <w:spacing w:line="360" w:lineRule="auto"/>
        <w:rPr>
          <w:rStyle w:val="FontStyle116"/>
          <w:color w:val="000000" w:themeColor="text1"/>
          <w:sz w:val="27"/>
          <w:szCs w:val="27"/>
        </w:rPr>
      </w:pPr>
      <w:r>
        <w:rPr>
          <w:rStyle w:val="FontStyle116"/>
          <w:color w:val="000000" w:themeColor="text1"/>
          <w:sz w:val="27"/>
          <w:szCs w:val="27"/>
        </w:rPr>
        <w:t>А</w:t>
      </w:r>
      <w:r w:rsidRPr="00D5446F">
        <w:rPr>
          <w:rStyle w:val="FontStyle116"/>
          <w:color w:val="000000" w:themeColor="text1"/>
          <w:sz w:val="27"/>
          <w:szCs w:val="27"/>
        </w:rPr>
        <w:t>.</w:t>
      </w:r>
      <w:r>
        <w:rPr>
          <w:rStyle w:val="FontStyle116"/>
          <w:color w:val="000000" w:themeColor="text1"/>
          <w:sz w:val="27"/>
          <w:szCs w:val="27"/>
        </w:rPr>
        <w:t>А. Воробьева. Дистанционное зондирование Земли: Учеб</w:t>
      </w:r>
      <w:proofErr w:type="gramStart"/>
      <w:r>
        <w:rPr>
          <w:rStyle w:val="FontStyle116"/>
          <w:color w:val="000000" w:themeColor="text1"/>
          <w:sz w:val="27"/>
          <w:szCs w:val="27"/>
        </w:rPr>
        <w:t>.-</w:t>
      </w:r>
      <w:proofErr w:type="spellStart"/>
      <w:proofErr w:type="gramEnd"/>
      <w:r>
        <w:rPr>
          <w:rStyle w:val="FontStyle116"/>
          <w:color w:val="000000" w:themeColor="text1"/>
          <w:sz w:val="27"/>
          <w:szCs w:val="27"/>
        </w:rPr>
        <w:t>методич</w:t>
      </w:r>
      <w:proofErr w:type="spellEnd"/>
      <w:r>
        <w:rPr>
          <w:rStyle w:val="FontStyle116"/>
          <w:color w:val="000000" w:themeColor="text1"/>
          <w:sz w:val="27"/>
          <w:szCs w:val="27"/>
        </w:rPr>
        <w:t>. пособие. СПб: изд-во национального исследовательского университета информационных технологий, механики и оптики, 2012. – 168 с.</w:t>
      </w:r>
    </w:p>
    <w:p w14:paraId="26EBADCF" w14:textId="59B113AB" w:rsidR="00790668" w:rsidRPr="00790668" w:rsidRDefault="00FD0317" w:rsidP="00790668">
      <w:pPr>
        <w:pStyle w:val="a7"/>
        <w:numPr>
          <w:ilvl w:val="0"/>
          <w:numId w:val="33"/>
        </w:numPr>
        <w:spacing w:before="240" w:after="0" w:line="360" w:lineRule="auto"/>
        <w:jc w:val="both"/>
        <w:rPr>
          <w:color w:val="000000" w:themeColor="text1"/>
        </w:rPr>
      </w:pPr>
      <w:r w:rsidRPr="00790668">
        <w:rPr>
          <w:sz w:val="27"/>
          <w:szCs w:val="27"/>
        </w:rPr>
        <w:t xml:space="preserve">О.А. </w:t>
      </w:r>
      <w:proofErr w:type="gramStart"/>
      <w:r w:rsidRPr="00790668">
        <w:rPr>
          <w:sz w:val="27"/>
          <w:szCs w:val="27"/>
        </w:rPr>
        <w:t>Мишина</w:t>
      </w:r>
      <w:proofErr w:type="gramEnd"/>
      <w:r w:rsidRPr="00790668">
        <w:rPr>
          <w:sz w:val="27"/>
          <w:szCs w:val="27"/>
        </w:rPr>
        <w:t xml:space="preserve">, А.С. Харитонов. Использование преобразования Фурье для улучшения данных дистанционного зондирования поверхности Земли // Тезисы докладов </w:t>
      </w:r>
      <w:r w:rsidRPr="00790668">
        <w:rPr>
          <w:sz w:val="27"/>
          <w:szCs w:val="27"/>
          <w:lang w:val="en-US"/>
        </w:rPr>
        <w:t>III</w:t>
      </w:r>
      <w:r w:rsidRPr="00790668">
        <w:rPr>
          <w:sz w:val="27"/>
          <w:szCs w:val="27"/>
        </w:rPr>
        <w:t xml:space="preserve"> Общероссийской молодежной научно-технической конференции «СТАРТ - 2017» (Санкт-Петербург, Россия, 13-17 ноября 2017 года). – СПб: БГТУ, №39. - № 39 – С. 55.</w:t>
      </w:r>
    </w:p>
    <w:p w14:paraId="4B3D5E88" w14:textId="7400D5DE" w:rsidR="00993D08" w:rsidRDefault="004241D9" w:rsidP="00993D08">
      <w:pPr>
        <w:pStyle w:val="Style73"/>
        <w:widowControl/>
        <w:numPr>
          <w:ilvl w:val="0"/>
          <w:numId w:val="33"/>
        </w:numPr>
        <w:tabs>
          <w:tab w:val="left" w:pos="-993"/>
        </w:tabs>
        <w:spacing w:line="360" w:lineRule="auto"/>
        <w:rPr>
          <w:color w:val="000000" w:themeColor="text1"/>
          <w:sz w:val="28"/>
          <w:szCs w:val="28"/>
        </w:rPr>
      </w:pPr>
      <w:r>
        <w:rPr>
          <w:color w:val="000000" w:themeColor="text1"/>
          <w:sz w:val="27"/>
          <w:szCs w:val="27"/>
        </w:rPr>
        <w:t xml:space="preserve">И.А. </w:t>
      </w:r>
      <w:proofErr w:type="spellStart"/>
      <w:r w:rsidR="005E36C1">
        <w:rPr>
          <w:color w:val="000000" w:themeColor="text1"/>
          <w:sz w:val="27"/>
          <w:szCs w:val="27"/>
        </w:rPr>
        <w:t>Нейш</w:t>
      </w:r>
      <w:r w:rsidR="00993D08">
        <w:rPr>
          <w:color w:val="000000" w:themeColor="text1"/>
          <w:sz w:val="27"/>
          <w:szCs w:val="27"/>
        </w:rPr>
        <w:t>тадт</w:t>
      </w:r>
      <w:proofErr w:type="spellEnd"/>
      <w:r>
        <w:rPr>
          <w:color w:val="000000" w:themeColor="text1"/>
          <w:sz w:val="27"/>
          <w:szCs w:val="27"/>
        </w:rPr>
        <w:t>.</w:t>
      </w:r>
      <w:r w:rsidR="00993D08">
        <w:rPr>
          <w:color w:val="000000" w:themeColor="text1"/>
          <w:sz w:val="27"/>
          <w:szCs w:val="27"/>
        </w:rPr>
        <w:t xml:space="preserve"> </w:t>
      </w:r>
      <w:r w:rsidR="005E36C1" w:rsidRPr="005E36C1">
        <w:rPr>
          <w:color w:val="000000"/>
          <w:sz w:val="28"/>
          <w:szCs w:val="28"/>
          <w:shd w:val="clear" w:color="auto" w:fill="FFFFFF"/>
        </w:rPr>
        <w:t>Методы обработки данных спутниковых наблюд</w:t>
      </w:r>
      <w:r w:rsidR="005E36C1" w:rsidRPr="005E36C1">
        <w:rPr>
          <w:color w:val="000000"/>
          <w:sz w:val="28"/>
          <w:szCs w:val="28"/>
          <w:shd w:val="clear" w:color="auto" w:fill="FFFFFF"/>
        </w:rPr>
        <w:t>е</w:t>
      </w:r>
      <w:r w:rsidR="005E36C1" w:rsidRPr="005E36C1">
        <w:rPr>
          <w:color w:val="000000"/>
          <w:sz w:val="28"/>
          <w:szCs w:val="28"/>
          <w:shd w:val="clear" w:color="auto" w:fill="FFFFFF"/>
        </w:rPr>
        <w:t>ний MODIS для мониторинга пахотных земель</w:t>
      </w:r>
      <w:r w:rsidR="00CD0EF6">
        <w:rPr>
          <w:color w:val="000000" w:themeColor="text1"/>
          <w:sz w:val="28"/>
          <w:szCs w:val="28"/>
        </w:rPr>
        <w:t xml:space="preserve">: </w:t>
      </w:r>
      <w:proofErr w:type="spellStart"/>
      <w:r w:rsidR="00CD0EF6">
        <w:rPr>
          <w:color w:val="000000" w:themeColor="text1"/>
          <w:sz w:val="28"/>
          <w:szCs w:val="28"/>
        </w:rPr>
        <w:t>дис</w:t>
      </w:r>
      <w:proofErr w:type="spellEnd"/>
      <w:r w:rsidR="00CD0EF6">
        <w:rPr>
          <w:color w:val="000000" w:themeColor="text1"/>
          <w:sz w:val="28"/>
          <w:szCs w:val="28"/>
        </w:rPr>
        <w:t>. … канд. тех. наук: 25.00.34: защищена: 2007: утверждена: 2007</w:t>
      </w:r>
      <w:r w:rsidR="005E36C1" w:rsidRPr="005E36C1">
        <w:rPr>
          <w:color w:val="000000" w:themeColor="text1"/>
          <w:sz w:val="28"/>
          <w:szCs w:val="28"/>
        </w:rPr>
        <w:t xml:space="preserve"> - М., 2007.</w:t>
      </w:r>
      <w:r w:rsidR="00CD0EF6">
        <w:rPr>
          <w:color w:val="000000" w:themeColor="text1"/>
          <w:sz w:val="28"/>
          <w:szCs w:val="28"/>
        </w:rPr>
        <w:t xml:space="preserve"> – 162 с. </w:t>
      </w:r>
    </w:p>
    <w:p w14:paraId="3BBED24B" w14:textId="0B7999C9" w:rsidR="005E36C1" w:rsidRDefault="005378EF" w:rsidP="00993D08">
      <w:pPr>
        <w:pStyle w:val="Style73"/>
        <w:widowControl/>
        <w:numPr>
          <w:ilvl w:val="0"/>
          <w:numId w:val="33"/>
        </w:numPr>
        <w:tabs>
          <w:tab w:val="left" w:pos="-993"/>
        </w:tabs>
        <w:spacing w:line="360" w:lineRule="auto"/>
        <w:rPr>
          <w:rStyle w:val="FontStyle116"/>
          <w:color w:val="000000" w:themeColor="text1"/>
          <w:sz w:val="28"/>
          <w:szCs w:val="28"/>
        </w:rPr>
      </w:pPr>
      <w:r>
        <w:rPr>
          <w:rStyle w:val="FontStyle116"/>
          <w:color w:val="000000" w:themeColor="text1"/>
          <w:sz w:val="28"/>
          <w:szCs w:val="28"/>
        </w:rPr>
        <w:t xml:space="preserve">А.И. </w:t>
      </w:r>
      <w:r w:rsidR="005E36C1">
        <w:rPr>
          <w:rStyle w:val="FontStyle116"/>
          <w:color w:val="000000" w:themeColor="text1"/>
          <w:sz w:val="28"/>
          <w:szCs w:val="28"/>
        </w:rPr>
        <w:t>Захаров</w:t>
      </w:r>
      <w:r>
        <w:rPr>
          <w:rStyle w:val="FontStyle116"/>
          <w:color w:val="000000" w:themeColor="text1"/>
          <w:sz w:val="28"/>
          <w:szCs w:val="28"/>
        </w:rPr>
        <w:t>.</w:t>
      </w:r>
      <w:r w:rsidR="005E36C1">
        <w:rPr>
          <w:rStyle w:val="FontStyle116"/>
          <w:color w:val="000000" w:themeColor="text1"/>
          <w:sz w:val="28"/>
          <w:szCs w:val="28"/>
        </w:rPr>
        <w:t xml:space="preserve"> </w:t>
      </w:r>
      <w:r w:rsidR="005E36C1" w:rsidRPr="00231909">
        <w:rPr>
          <w:color w:val="000000"/>
          <w:sz w:val="28"/>
          <w:szCs w:val="28"/>
          <w:shd w:val="clear" w:color="auto" w:fill="FFFFFF"/>
        </w:rPr>
        <w:t>Методы дистанционного зондирования Земли радар</w:t>
      </w:r>
      <w:r w:rsidR="005E36C1" w:rsidRPr="00231909">
        <w:rPr>
          <w:color w:val="000000"/>
          <w:sz w:val="28"/>
          <w:szCs w:val="28"/>
          <w:shd w:val="clear" w:color="auto" w:fill="FFFFFF"/>
        </w:rPr>
        <w:t>а</w:t>
      </w:r>
      <w:r w:rsidR="005E36C1" w:rsidRPr="00231909">
        <w:rPr>
          <w:color w:val="000000"/>
          <w:sz w:val="28"/>
          <w:szCs w:val="28"/>
          <w:shd w:val="clear" w:color="auto" w:fill="FFFFFF"/>
        </w:rPr>
        <w:t>ми с синтезированной апертурой</w:t>
      </w:r>
      <w:r w:rsidR="00CD0EF6">
        <w:rPr>
          <w:rStyle w:val="FontStyle116"/>
          <w:color w:val="000000" w:themeColor="text1"/>
          <w:sz w:val="28"/>
          <w:szCs w:val="28"/>
        </w:rPr>
        <w:t xml:space="preserve">: </w:t>
      </w:r>
      <w:proofErr w:type="spellStart"/>
      <w:r w:rsidR="00CD0EF6">
        <w:rPr>
          <w:rStyle w:val="FontStyle116"/>
          <w:color w:val="000000" w:themeColor="text1"/>
          <w:sz w:val="28"/>
          <w:szCs w:val="28"/>
        </w:rPr>
        <w:t>дис</w:t>
      </w:r>
      <w:proofErr w:type="spellEnd"/>
      <w:r w:rsidR="00CD0EF6">
        <w:rPr>
          <w:rStyle w:val="FontStyle116"/>
          <w:color w:val="000000" w:themeColor="text1"/>
          <w:sz w:val="28"/>
          <w:szCs w:val="28"/>
        </w:rPr>
        <w:t>. … канд. тех. наук: 01.04.03: защищена: 2012: утверждена: 2012</w:t>
      </w:r>
      <w:r w:rsidR="005E36C1">
        <w:rPr>
          <w:rStyle w:val="FontStyle116"/>
          <w:color w:val="000000" w:themeColor="text1"/>
          <w:sz w:val="28"/>
          <w:szCs w:val="28"/>
        </w:rPr>
        <w:t xml:space="preserve"> - М., 2012.</w:t>
      </w:r>
      <w:r w:rsidR="00CD0EF6">
        <w:rPr>
          <w:rStyle w:val="FontStyle116"/>
          <w:color w:val="000000" w:themeColor="text1"/>
          <w:sz w:val="28"/>
          <w:szCs w:val="28"/>
        </w:rPr>
        <w:t xml:space="preserve"> – 370 с. </w:t>
      </w:r>
    </w:p>
    <w:p w14:paraId="538F0A83" w14:textId="3F52BB1E" w:rsidR="005E36C1" w:rsidRPr="005E36C1" w:rsidRDefault="005378EF" w:rsidP="00993D08">
      <w:pPr>
        <w:pStyle w:val="Style73"/>
        <w:widowControl/>
        <w:numPr>
          <w:ilvl w:val="0"/>
          <w:numId w:val="33"/>
        </w:numPr>
        <w:tabs>
          <w:tab w:val="left" w:pos="-993"/>
        </w:tabs>
        <w:spacing w:line="360" w:lineRule="auto"/>
        <w:rPr>
          <w:color w:val="000000" w:themeColor="text1"/>
          <w:sz w:val="28"/>
          <w:szCs w:val="28"/>
        </w:rPr>
      </w:pPr>
      <w:r w:rsidRPr="005E36C1">
        <w:rPr>
          <w:color w:val="000000"/>
          <w:sz w:val="28"/>
          <w:szCs w:val="28"/>
          <w:shd w:val="clear" w:color="auto" w:fill="FFFFFF"/>
        </w:rPr>
        <w:t>А.Е.</w:t>
      </w:r>
      <w:r>
        <w:rPr>
          <w:color w:val="000000"/>
          <w:sz w:val="28"/>
          <w:szCs w:val="28"/>
          <w:shd w:val="clear" w:color="auto" w:fill="FFFFFF"/>
        </w:rPr>
        <w:t xml:space="preserve"> </w:t>
      </w:r>
      <w:r w:rsidR="005E36C1" w:rsidRPr="005E36C1">
        <w:rPr>
          <w:color w:val="000000"/>
          <w:sz w:val="28"/>
          <w:szCs w:val="28"/>
          <w:shd w:val="clear" w:color="auto" w:fill="FFFFFF"/>
        </w:rPr>
        <w:t>Кузнецов</w:t>
      </w:r>
      <w:r>
        <w:rPr>
          <w:color w:val="000000"/>
          <w:sz w:val="28"/>
          <w:szCs w:val="28"/>
          <w:shd w:val="clear" w:color="auto" w:fill="FFFFFF"/>
        </w:rPr>
        <w:t>.</w:t>
      </w:r>
      <w:r w:rsidR="005E36C1" w:rsidRPr="005E36C1">
        <w:rPr>
          <w:color w:val="000000"/>
          <w:sz w:val="28"/>
          <w:szCs w:val="28"/>
          <w:shd w:val="clear" w:color="auto" w:fill="FFFFFF"/>
        </w:rPr>
        <w:t xml:space="preserve"> Математическое и программное обеспечение систем обработки данных ди</w:t>
      </w:r>
      <w:r w:rsidR="00CD0EF6">
        <w:rPr>
          <w:color w:val="000000"/>
          <w:sz w:val="28"/>
          <w:szCs w:val="28"/>
          <w:shd w:val="clear" w:color="auto" w:fill="FFFFFF"/>
        </w:rPr>
        <w:t xml:space="preserve">станционного зондирования Земли: </w:t>
      </w:r>
      <w:proofErr w:type="spellStart"/>
      <w:r w:rsidR="00CD0EF6">
        <w:rPr>
          <w:color w:val="000000"/>
          <w:sz w:val="28"/>
          <w:szCs w:val="28"/>
          <w:shd w:val="clear" w:color="auto" w:fill="FFFFFF"/>
        </w:rPr>
        <w:t>дис</w:t>
      </w:r>
      <w:proofErr w:type="spellEnd"/>
      <w:r w:rsidR="00CD0EF6">
        <w:rPr>
          <w:color w:val="000000"/>
          <w:sz w:val="28"/>
          <w:szCs w:val="28"/>
          <w:shd w:val="clear" w:color="auto" w:fill="FFFFFF"/>
        </w:rPr>
        <w:t>. … канд. тех. наук: 05.13.01: защищена: 2003: утверждена: 2003</w:t>
      </w:r>
      <w:r w:rsidR="005E36C1" w:rsidRPr="005E36C1">
        <w:rPr>
          <w:color w:val="000000"/>
          <w:sz w:val="28"/>
          <w:szCs w:val="28"/>
        </w:rPr>
        <w:t xml:space="preserve"> - Р</w:t>
      </w:r>
      <w:r w:rsidR="005E36C1" w:rsidRPr="005E36C1">
        <w:rPr>
          <w:color w:val="000000"/>
          <w:sz w:val="28"/>
          <w:szCs w:val="28"/>
        </w:rPr>
        <w:t>я</w:t>
      </w:r>
      <w:r w:rsidR="005E36C1" w:rsidRPr="005E36C1">
        <w:rPr>
          <w:color w:val="000000"/>
          <w:sz w:val="28"/>
          <w:szCs w:val="28"/>
        </w:rPr>
        <w:t>зань, 2003.</w:t>
      </w:r>
      <w:r w:rsidR="00CD0EF6">
        <w:rPr>
          <w:color w:val="000000"/>
          <w:sz w:val="28"/>
          <w:szCs w:val="28"/>
        </w:rPr>
        <w:t xml:space="preserve"> – 335 с.</w:t>
      </w:r>
    </w:p>
    <w:p w14:paraId="4E8A13E3" w14:textId="5A384B5F" w:rsidR="005E36C1" w:rsidRPr="00C561C5" w:rsidRDefault="005378EF" w:rsidP="00993D08">
      <w:pPr>
        <w:pStyle w:val="Style73"/>
        <w:widowControl/>
        <w:numPr>
          <w:ilvl w:val="0"/>
          <w:numId w:val="33"/>
        </w:numPr>
        <w:tabs>
          <w:tab w:val="left" w:pos="-993"/>
        </w:tabs>
        <w:spacing w:line="360" w:lineRule="auto"/>
        <w:rPr>
          <w:color w:val="000000" w:themeColor="text1"/>
          <w:sz w:val="28"/>
          <w:szCs w:val="28"/>
        </w:rPr>
      </w:pPr>
      <w:r w:rsidRPr="005E36C1">
        <w:rPr>
          <w:color w:val="000000"/>
          <w:sz w:val="28"/>
          <w:szCs w:val="28"/>
        </w:rPr>
        <w:t>П.Ю.</w:t>
      </w:r>
      <w:r>
        <w:rPr>
          <w:color w:val="000000"/>
          <w:sz w:val="28"/>
          <w:szCs w:val="28"/>
        </w:rPr>
        <w:t xml:space="preserve"> </w:t>
      </w:r>
      <w:r w:rsidR="005E36C1" w:rsidRPr="005E36C1">
        <w:rPr>
          <w:color w:val="000000"/>
          <w:sz w:val="28"/>
          <w:szCs w:val="28"/>
        </w:rPr>
        <w:t>Селиванов</w:t>
      </w:r>
      <w:r>
        <w:rPr>
          <w:color w:val="000000"/>
          <w:sz w:val="28"/>
          <w:szCs w:val="28"/>
        </w:rPr>
        <w:t>.</w:t>
      </w:r>
      <w:r w:rsidR="003C2F96">
        <w:rPr>
          <w:color w:val="000000"/>
          <w:sz w:val="28"/>
          <w:szCs w:val="28"/>
        </w:rPr>
        <w:t xml:space="preserve"> </w:t>
      </w:r>
      <w:r w:rsidR="003C2F96" w:rsidRPr="005E36C1">
        <w:rPr>
          <w:color w:val="000000"/>
          <w:sz w:val="28"/>
          <w:szCs w:val="28"/>
        </w:rPr>
        <w:t xml:space="preserve"> </w:t>
      </w:r>
      <w:r w:rsidR="005E36C1" w:rsidRPr="005E36C1">
        <w:rPr>
          <w:color w:val="000000"/>
          <w:sz w:val="28"/>
          <w:szCs w:val="28"/>
          <w:shd w:val="clear" w:color="auto" w:fill="FFFFFF"/>
        </w:rPr>
        <w:t>Специальное программное обеспечение распред</w:t>
      </w:r>
      <w:r w:rsidR="005E36C1" w:rsidRPr="005E36C1">
        <w:rPr>
          <w:color w:val="000000"/>
          <w:sz w:val="28"/>
          <w:szCs w:val="28"/>
          <w:shd w:val="clear" w:color="auto" w:fill="FFFFFF"/>
        </w:rPr>
        <w:t>е</w:t>
      </w:r>
      <w:r w:rsidR="005E36C1" w:rsidRPr="005E36C1">
        <w:rPr>
          <w:color w:val="000000"/>
          <w:sz w:val="28"/>
          <w:szCs w:val="28"/>
          <w:shd w:val="clear" w:color="auto" w:fill="FFFFFF"/>
        </w:rPr>
        <w:t>ленной адаптивной обработки временных серий данных дистанц</w:t>
      </w:r>
      <w:r w:rsidR="005E36C1" w:rsidRPr="005E36C1">
        <w:rPr>
          <w:color w:val="000000"/>
          <w:sz w:val="28"/>
          <w:szCs w:val="28"/>
          <w:shd w:val="clear" w:color="auto" w:fill="FFFFFF"/>
        </w:rPr>
        <w:t>и</w:t>
      </w:r>
      <w:r w:rsidR="005E36C1" w:rsidRPr="005E36C1">
        <w:rPr>
          <w:color w:val="000000"/>
          <w:sz w:val="28"/>
          <w:szCs w:val="28"/>
          <w:shd w:val="clear" w:color="auto" w:fill="FFFFFF"/>
        </w:rPr>
        <w:t>онного зондирования</w:t>
      </w:r>
      <w:r w:rsidR="003C2F96">
        <w:rPr>
          <w:color w:val="000000"/>
          <w:sz w:val="28"/>
          <w:szCs w:val="28"/>
          <w:shd w:val="clear" w:color="auto" w:fill="FFFFFF"/>
        </w:rPr>
        <w:t xml:space="preserve">: </w:t>
      </w:r>
      <w:proofErr w:type="spellStart"/>
      <w:r w:rsidR="003C2F96">
        <w:rPr>
          <w:color w:val="000000"/>
          <w:sz w:val="28"/>
          <w:szCs w:val="28"/>
          <w:shd w:val="clear" w:color="auto" w:fill="FFFFFF"/>
        </w:rPr>
        <w:t>дис</w:t>
      </w:r>
      <w:proofErr w:type="spellEnd"/>
      <w:r w:rsidR="003C2F96">
        <w:rPr>
          <w:color w:val="000000"/>
          <w:sz w:val="28"/>
          <w:szCs w:val="28"/>
          <w:shd w:val="clear" w:color="auto" w:fill="FFFFFF"/>
        </w:rPr>
        <w:t xml:space="preserve">. … канд. тех. наук: 05.13.11: </w:t>
      </w:r>
      <w:proofErr w:type="gramStart"/>
      <w:r w:rsidR="003C2F96">
        <w:rPr>
          <w:color w:val="000000"/>
          <w:sz w:val="28"/>
          <w:szCs w:val="28"/>
          <w:shd w:val="clear" w:color="auto" w:fill="FFFFFF"/>
        </w:rPr>
        <w:t>защищена</w:t>
      </w:r>
      <w:proofErr w:type="gramEnd"/>
      <w:r w:rsidR="003C2F96">
        <w:rPr>
          <w:color w:val="000000"/>
          <w:sz w:val="28"/>
          <w:szCs w:val="28"/>
          <w:shd w:val="clear" w:color="auto" w:fill="FFFFFF"/>
        </w:rPr>
        <w:t>: 2012: утверждена: 2012.</w:t>
      </w:r>
      <w:r w:rsidR="005E36C1" w:rsidRPr="005E36C1">
        <w:rPr>
          <w:color w:val="000000"/>
          <w:sz w:val="28"/>
          <w:szCs w:val="28"/>
        </w:rPr>
        <w:t xml:space="preserve"> - Воронеж, 2012.</w:t>
      </w:r>
      <w:r w:rsidR="003C2F96">
        <w:rPr>
          <w:color w:val="000000"/>
          <w:sz w:val="28"/>
          <w:szCs w:val="28"/>
        </w:rPr>
        <w:t xml:space="preserve"> – 174 с.</w:t>
      </w:r>
    </w:p>
    <w:p w14:paraId="660F4026" w14:textId="77777777" w:rsidR="00C561C5" w:rsidRPr="00C561C5" w:rsidRDefault="00C561C5" w:rsidP="00C561C5">
      <w:pPr>
        <w:pStyle w:val="a7"/>
        <w:numPr>
          <w:ilvl w:val="0"/>
          <w:numId w:val="33"/>
        </w:numPr>
        <w:spacing w:after="0" w:line="360" w:lineRule="auto"/>
        <w:jc w:val="both"/>
        <w:rPr>
          <w:sz w:val="27"/>
          <w:szCs w:val="27"/>
        </w:rPr>
      </w:pPr>
      <w:r>
        <w:rPr>
          <w:sz w:val="27"/>
          <w:szCs w:val="27"/>
          <w:lang w:val="en-US"/>
        </w:rPr>
        <w:lastRenderedPageBreak/>
        <w:t>About</w:t>
      </w:r>
      <w:r w:rsidRPr="00C561C5">
        <w:rPr>
          <w:sz w:val="27"/>
          <w:szCs w:val="27"/>
        </w:rPr>
        <w:t xml:space="preserve"> </w:t>
      </w:r>
      <w:r>
        <w:rPr>
          <w:sz w:val="27"/>
          <w:szCs w:val="27"/>
          <w:lang w:val="en-US"/>
        </w:rPr>
        <w:t>MODTRAN</w:t>
      </w:r>
      <w:r w:rsidRPr="00C561C5">
        <w:rPr>
          <w:sz w:val="27"/>
          <w:szCs w:val="27"/>
        </w:rPr>
        <w:t xml:space="preserve"> – </w:t>
      </w:r>
      <w:r>
        <w:rPr>
          <w:sz w:val="27"/>
          <w:szCs w:val="27"/>
          <w:lang w:val="en-US"/>
        </w:rPr>
        <w:t>Spectral</w:t>
      </w:r>
      <w:r w:rsidRPr="00C561C5">
        <w:rPr>
          <w:sz w:val="27"/>
          <w:szCs w:val="27"/>
        </w:rPr>
        <w:t xml:space="preserve"> </w:t>
      </w:r>
      <w:proofErr w:type="gramStart"/>
      <w:r>
        <w:rPr>
          <w:sz w:val="27"/>
          <w:szCs w:val="27"/>
          <w:lang w:val="en-US"/>
        </w:rPr>
        <w:t>Science</w:t>
      </w:r>
      <w:r w:rsidRPr="00C561C5">
        <w:rPr>
          <w:sz w:val="27"/>
          <w:szCs w:val="27"/>
        </w:rPr>
        <w:t xml:space="preserve">  [</w:t>
      </w:r>
      <w:proofErr w:type="gramEnd"/>
      <w:r>
        <w:rPr>
          <w:sz w:val="27"/>
          <w:szCs w:val="27"/>
        </w:rPr>
        <w:t>Электронный ресурс</w:t>
      </w:r>
      <w:r w:rsidRPr="00C561C5">
        <w:rPr>
          <w:sz w:val="27"/>
          <w:szCs w:val="27"/>
        </w:rPr>
        <w:t>]</w:t>
      </w:r>
      <w:r>
        <w:rPr>
          <w:sz w:val="27"/>
          <w:szCs w:val="27"/>
        </w:rPr>
        <w:t>, Режим д</w:t>
      </w:r>
      <w:r>
        <w:rPr>
          <w:sz w:val="27"/>
          <w:szCs w:val="27"/>
        </w:rPr>
        <w:t>о</w:t>
      </w:r>
      <w:r>
        <w:rPr>
          <w:sz w:val="27"/>
          <w:szCs w:val="27"/>
        </w:rPr>
        <w:t xml:space="preserve">ступа: </w:t>
      </w:r>
      <w:r w:rsidRPr="00C561C5">
        <w:rPr>
          <w:sz w:val="27"/>
          <w:szCs w:val="27"/>
          <w:lang w:val="en-US"/>
        </w:rPr>
        <w:t>http</w:t>
      </w:r>
      <w:r w:rsidRPr="00C561C5">
        <w:rPr>
          <w:sz w:val="27"/>
          <w:szCs w:val="27"/>
        </w:rPr>
        <w:t>://</w:t>
      </w:r>
      <w:proofErr w:type="spellStart"/>
      <w:r w:rsidRPr="00C561C5">
        <w:rPr>
          <w:sz w:val="27"/>
          <w:szCs w:val="27"/>
          <w:lang w:val="en-US"/>
        </w:rPr>
        <w:t>modtran</w:t>
      </w:r>
      <w:proofErr w:type="spellEnd"/>
      <w:r w:rsidRPr="00C561C5">
        <w:rPr>
          <w:sz w:val="27"/>
          <w:szCs w:val="27"/>
        </w:rPr>
        <w:t>.</w:t>
      </w:r>
      <w:r w:rsidRPr="00C561C5">
        <w:rPr>
          <w:sz w:val="27"/>
          <w:szCs w:val="27"/>
          <w:lang w:val="en-US"/>
        </w:rPr>
        <w:t>spectral</w:t>
      </w:r>
      <w:r w:rsidRPr="00C561C5">
        <w:rPr>
          <w:sz w:val="27"/>
          <w:szCs w:val="27"/>
        </w:rPr>
        <w:t>.</w:t>
      </w:r>
      <w:r w:rsidRPr="00C561C5">
        <w:rPr>
          <w:sz w:val="27"/>
          <w:szCs w:val="27"/>
          <w:lang w:val="en-US"/>
        </w:rPr>
        <w:t>com</w:t>
      </w:r>
      <w:r w:rsidRPr="00C561C5">
        <w:rPr>
          <w:sz w:val="27"/>
          <w:szCs w:val="27"/>
        </w:rPr>
        <w:t>/</w:t>
      </w:r>
      <w:proofErr w:type="spellStart"/>
      <w:r w:rsidRPr="00C561C5">
        <w:rPr>
          <w:sz w:val="27"/>
          <w:szCs w:val="27"/>
          <w:lang w:val="en-US"/>
        </w:rPr>
        <w:t>modtran</w:t>
      </w:r>
      <w:proofErr w:type="spellEnd"/>
      <w:r w:rsidRPr="00C561C5">
        <w:rPr>
          <w:sz w:val="27"/>
          <w:szCs w:val="27"/>
        </w:rPr>
        <w:t>_</w:t>
      </w:r>
      <w:r w:rsidRPr="00C561C5">
        <w:rPr>
          <w:sz w:val="27"/>
          <w:szCs w:val="27"/>
          <w:lang w:val="en-US"/>
        </w:rPr>
        <w:t>about</w:t>
      </w:r>
      <w:r w:rsidRPr="00C561C5">
        <w:rPr>
          <w:sz w:val="27"/>
          <w:szCs w:val="27"/>
        </w:rPr>
        <w:t xml:space="preserve"> (</w:t>
      </w:r>
      <w:r>
        <w:rPr>
          <w:sz w:val="27"/>
          <w:szCs w:val="27"/>
        </w:rPr>
        <w:t>дата</w:t>
      </w:r>
      <w:r w:rsidRPr="00C561C5">
        <w:rPr>
          <w:sz w:val="27"/>
          <w:szCs w:val="27"/>
        </w:rPr>
        <w:t xml:space="preserve"> </w:t>
      </w:r>
      <w:r>
        <w:rPr>
          <w:sz w:val="27"/>
          <w:szCs w:val="27"/>
        </w:rPr>
        <w:t>обращения</w:t>
      </w:r>
      <w:r w:rsidRPr="00C561C5">
        <w:rPr>
          <w:sz w:val="27"/>
          <w:szCs w:val="27"/>
        </w:rPr>
        <w:t>: 10.01.2018).</w:t>
      </w:r>
    </w:p>
    <w:p w14:paraId="4B808D70" w14:textId="13BB768A" w:rsidR="005E36C1" w:rsidRPr="00C561C5" w:rsidRDefault="005378EF" w:rsidP="00C561C5">
      <w:pPr>
        <w:pStyle w:val="Style73"/>
        <w:widowControl/>
        <w:numPr>
          <w:ilvl w:val="0"/>
          <w:numId w:val="33"/>
        </w:numPr>
        <w:tabs>
          <w:tab w:val="left" w:pos="-993"/>
        </w:tabs>
        <w:spacing w:line="360" w:lineRule="auto"/>
        <w:rPr>
          <w:color w:val="000000" w:themeColor="text1"/>
          <w:sz w:val="28"/>
          <w:szCs w:val="28"/>
        </w:rPr>
      </w:pPr>
      <w:r w:rsidRPr="00C561C5">
        <w:rPr>
          <w:color w:val="000000"/>
          <w:sz w:val="28"/>
          <w:szCs w:val="28"/>
        </w:rPr>
        <w:t xml:space="preserve">С.С. </w:t>
      </w:r>
      <w:r w:rsidR="005E36C1" w:rsidRPr="00C561C5">
        <w:rPr>
          <w:color w:val="000000"/>
          <w:sz w:val="28"/>
          <w:szCs w:val="28"/>
        </w:rPr>
        <w:t>Худяков</w:t>
      </w:r>
      <w:r w:rsidRPr="00C561C5">
        <w:rPr>
          <w:color w:val="000000"/>
          <w:sz w:val="28"/>
          <w:szCs w:val="28"/>
        </w:rPr>
        <w:t>.</w:t>
      </w:r>
      <w:r w:rsidR="003C2F96" w:rsidRPr="00C561C5">
        <w:rPr>
          <w:color w:val="000000"/>
          <w:sz w:val="28"/>
          <w:szCs w:val="28"/>
        </w:rPr>
        <w:t xml:space="preserve"> </w:t>
      </w:r>
      <w:r w:rsidR="005E36C1" w:rsidRPr="00C561C5">
        <w:rPr>
          <w:color w:val="000000"/>
          <w:sz w:val="28"/>
          <w:szCs w:val="28"/>
          <w:shd w:val="clear" w:color="auto" w:fill="FFFFFF"/>
        </w:rPr>
        <w:t>Методика обработки данных дистанционного зонд</w:t>
      </w:r>
      <w:r w:rsidR="005E36C1" w:rsidRPr="00C561C5">
        <w:rPr>
          <w:color w:val="000000"/>
          <w:sz w:val="28"/>
          <w:szCs w:val="28"/>
          <w:shd w:val="clear" w:color="auto" w:fill="FFFFFF"/>
        </w:rPr>
        <w:t>и</w:t>
      </w:r>
      <w:r w:rsidR="005E36C1" w:rsidRPr="00C561C5">
        <w:rPr>
          <w:color w:val="000000"/>
          <w:sz w:val="28"/>
          <w:szCs w:val="28"/>
          <w:shd w:val="clear" w:color="auto" w:fill="FFFFFF"/>
        </w:rPr>
        <w:t>рования земли для геоинформационного обеспечения геолого-геофизических исследований</w:t>
      </w:r>
      <w:r w:rsidR="003C2F96" w:rsidRPr="00C561C5">
        <w:rPr>
          <w:color w:val="000000"/>
          <w:sz w:val="28"/>
          <w:szCs w:val="28"/>
        </w:rPr>
        <w:t xml:space="preserve">: </w:t>
      </w:r>
      <w:proofErr w:type="spellStart"/>
      <w:r w:rsidR="003C2F96" w:rsidRPr="00C561C5">
        <w:rPr>
          <w:color w:val="000000"/>
          <w:sz w:val="28"/>
          <w:szCs w:val="28"/>
        </w:rPr>
        <w:t>дис</w:t>
      </w:r>
      <w:proofErr w:type="spellEnd"/>
      <w:r w:rsidR="003C2F96" w:rsidRPr="00C561C5">
        <w:rPr>
          <w:color w:val="000000"/>
          <w:sz w:val="28"/>
          <w:szCs w:val="28"/>
        </w:rPr>
        <w:t>. … канд. тех. наук: 05.11.13: з</w:t>
      </w:r>
      <w:r w:rsidR="003C2F96" w:rsidRPr="00C561C5">
        <w:rPr>
          <w:color w:val="000000"/>
          <w:sz w:val="28"/>
          <w:szCs w:val="28"/>
        </w:rPr>
        <w:t>а</w:t>
      </w:r>
      <w:r w:rsidR="003C2F96" w:rsidRPr="00C561C5">
        <w:rPr>
          <w:color w:val="000000"/>
          <w:sz w:val="28"/>
          <w:szCs w:val="28"/>
        </w:rPr>
        <w:t>щищена 2009: утверждена 2009.</w:t>
      </w:r>
      <w:r w:rsidR="005E36C1" w:rsidRPr="00C561C5">
        <w:rPr>
          <w:color w:val="000000"/>
          <w:sz w:val="28"/>
          <w:szCs w:val="28"/>
        </w:rPr>
        <w:t xml:space="preserve"> - Красноярск, 2009.</w:t>
      </w:r>
      <w:r w:rsidR="003C2F96" w:rsidRPr="00C561C5">
        <w:rPr>
          <w:color w:val="000000"/>
          <w:sz w:val="28"/>
          <w:szCs w:val="28"/>
        </w:rPr>
        <w:t xml:space="preserve"> – 148 с.</w:t>
      </w:r>
    </w:p>
    <w:p w14:paraId="085E542D" w14:textId="79BE4399" w:rsidR="00921AD7" w:rsidRPr="00D5446F" w:rsidRDefault="00D93A3A" w:rsidP="00C561C5">
      <w:pPr>
        <w:pStyle w:val="a7"/>
        <w:numPr>
          <w:ilvl w:val="0"/>
          <w:numId w:val="33"/>
        </w:numPr>
        <w:spacing w:before="240" w:after="0" w:line="360" w:lineRule="auto"/>
        <w:jc w:val="both"/>
        <w:rPr>
          <w:rFonts w:eastAsia="Times New Roman"/>
          <w:color w:val="000000" w:themeColor="text1"/>
          <w:sz w:val="27"/>
          <w:szCs w:val="27"/>
        </w:rPr>
      </w:pPr>
      <w:r>
        <w:rPr>
          <w:bCs/>
          <w:sz w:val="27"/>
          <w:szCs w:val="27"/>
        </w:rPr>
        <w:t xml:space="preserve">Всероссийский научно-исследовательский геологический институт им. А.П. Карпинского </w:t>
      </w:r>
      <w:r w:rsidRPr="00D93A3A">
        <w:rPr>
          <w:bCs/>
          <w:sz w:val="27"/>
          <w:szCs w:val="27"/>
        </w:rPr>
        <w:t>[</w:t>
      </w:r>
      <w:r>
        <w:rPr>
          <w:bCs/>
          <w:sz w:val="27"/>
          <w:szCs w:val="27"/>
        </w:rPr>
        <w:t>Электронный ресурс</w:t>
      </w:r>
      <w:r w:rsidRPr="00D93A3A">
        <w:rPr>
          <w:bCs/>
          <w:sz w:val="27"/>
          <w:szCs w:val="27"/>
        </w:rPr>
        <w:t>]</w:t>
      </w:r>
      <w:r>
        <w:rPr>
          <w:bCs/>
          <w:sz w:val="27"/>
          <w:szCs w:val="27"/>
        </w:rPr>
        <w:t xml:space="preserve">, </w:t>
      </w:r>
      <w:r w:rsidR="003342DF">
        <w:rPr>
          <w:bCs/>
          <w:sz w:val="27"/>
          <w:szCs w:val="27"/>
        </w:rPr>
        <w:t>Режим доступа</w:t>
      </w:r>
      <w:r w:rsidRPr="00D93A3A">
        <w:rPr>
          <w:bCs/>
          <w:sz w:val="27"/>
          <w:szCs w:val="27"/>
        </w:rPr>
        <w:t>:</w:t>
      </w:r>
      <w:r w:rsidRPr="00D93A3A">
        <w:t xml:space="preserve"> </w:t>
      </w:r>
      <w:r w:rsidRPr="00D93A3A">
        <w:rPr>
          <w:bCs/>
          <w:sz w:val="27"/>
          <w:szCs w:val="27"/>
        </w:rPr>
        <w:t>http://www.vsegei.com/ru/info/geodictionary/article.php?ELEMENT_ID=47335&amp;sphrase_id=507468</w:t>
      </w:r>
      <w:r>
        <w:rPr>
          <w:bCs/>
          <w:sz w:val="27"/>
          <w:szCs w:val="27"/>
        </w:rPr>
        <w:t xml:space="preserve"> (д</w:t>
      </w:r>
      <w:r w:rsidR="005B2762">
        <w:rPr>
          <w:bCs/>
          <w:sz w:val="27"/>
          <w:szCs w:val="27"/>
        </w:rPr>
        <w:t>ата обращения: 10.01.2018</w:t>
      </w:r>
      <w:r>
        <w:rPr>
          <w:bCs/>
          <w:sz w:val="27"/>
          <w:szCs w:val="27"/>
        </w:rPr>
        <w:t>).</w:t>
      </w:r>
    </w:p>
    <w:p w14:paraId="3655AE7B" w14:textId="584AC12E" w:rsidR="00921AD7" w:rsidRPr="00D5446F" w:rsidRDefault="00D93A3A" w:rsidP="00C561C5">
      <w:pPr>
        <w:pStyle w:val="a7"/>
        <w:numPr>
          <w:ilvl w:val="0"/>
          <w:numId w:val="33"/>
        </w:numPr>
        <w:tabs>
          <w:tab w:val="left" w:pos="-993"/>
        </w:tabs>
        <w:spacing w:after="0" w:line="360" w:lineRule="auto"/>
        <w:jc w:val="both"/>
        <w:rPr>
          <w:rStyle w:val="FontStyle116"/>
          <w:color w:val="000000" w:themeColor="text1"/>
          <w:sz w:val="27"/>
          <w:szCs w:val="27"/>
        </w:rPr>
      </w:pPr>
      <w:r>
        <w:rPr>
          <w:rStyle w:val="FontStyle116"/>
          <w:color w:val="000000" w:themeColor="text1"/>
          <w:sz w:val="27"/>
          <w:szCs w:val="27"/>
        </w:rPr>
        <w:t>Межрегиональная общественная организация содействия развитию</w:t>
      </w:r>
      <w:r w:rsidR="00CE5F7E">
        <w:rPr>
          <w:rStyle w:val="FontStyle116"/>
          <w:color w:val="000000" w:themeColor="text1"/>
          <w:sz w:val="27"/>
          <w:szCs w:val="27"/>
        </w:rPr>
        <w:t xml:space="preserve"> рынка геоинформационных технологий и услуг </w:t>
      </w:r>
      <w:r w:rsidR="00CE5F7E" w:rsidRPr="00CE5F7E">
        <w:rPr>
          <w:rStyle w:val="FontStyle116"/>
          <w:color w:val="000000" w:themeColor="text1"/>
          <w:sz w:val="27"/>
          <w:szCs w:val="27"/>
        </w:rPr>
        <w:t>[</w:t>
      </w:r>
      <w:r w:rsidR="00CE5F7E">
        <w:rPr>
          <w:rStyle w:val="FontStyle116"/>
          <w:color w:val="000000" w:themeColor="text1"/>
          <w:sz w:val="27"/>
          <w:szCs w:val="27"/>
        </w:rPr>
        <w:t>Электронный ресурс</w:t>
      </w:r>
      <w:r w:rsidR="00CE5F7E" w:rsidRPr="00CE5F7E">
        <w:rPr>
          <w:rStyle w:val="FontStyle116"/>
          <w:color w:val="000000" w:themeColor="text1"/>
          <w:sz w:val="27"/>
          <w:szCs w:val="27"/>
        </w:rPr>
        <w:t>]</w:t>
      </w:r>
      <w:r w:rsidR="00CE5F7E">
        <w:rPr>
          <w:rStyle w:val="FontStyle116"/>
          <w:color w:val="000000" w:themeColor="text1"/>
          <w:sz w:val="27"/>
          <w:szCs w:val="27"/>
        </w:rPr>
        <w:t xml:space="preserve">, </w:t>
      </w:r>
      <w:r w:rsidR="003342DF">
        <w:rPr>
          <w:bCs/>
          <w:sz w:val="27"/>
          <w:szCs w:val="27"/>
        </w:rPr>
        <w:t>Режим доступа</w:t>
      </w:r>
      <w:r w:rsidR="00CE5F7E" w:rsidRPr="00CE5F7E">
        <w:rPr>
          <w:rStyle w:val="FontStyle116"/>
          <w:color w:val="000000" w:themeColor="text1"/>
          <w:sz w:val="27"/>
          <w:szCs w:val="27"/>
        </w:rPr>
        <w:t xml:space="preserve">: </w:t>
      </w:r>
      <w:r w:rsidR="00CE5F7E">
        <w:rPr>
          <w:rStyle w:val="FontStyle116"/>
          <w:color w:val="000000" w:themeColor="text1"/>
          <w:sz w:val="27"/>
          <w:szCs w:val="27"/>
        </w:rPr>
        <w:t>http://gisa.ru/101598.html</w:t>
      </w:r>
      <w:r w:rsidR="00CE5F7E" w:rsidRPr="00CE5F7E">
        <w:rPr>
          <w:rStyle w:val="FontStyle116"/>
          <w:color w:val="000000" w:themeColor="text1"/>
          <w:sz w:val="27"/>
          <w:szCs w:val="27"/>
        </w:rPr>
        <w:t xml:space="preserve"> (</w:t>
      </w:r>
      <w:r w:rsidR="005B2762">
        <w:rPr>
          <w:rStyle w:val="FontStyle116"/>
          <w:color w:val="000000" w:themeColor="text1"/>
          <w:sz w:val="27"/>
          <w:szCs w:val="27"/>
        </w:rPr>
        <w:t>дата обращения: 10.01.2018</w:t>
      </w:r>
      <w:r w:rsidR="00CE5F7E">
        <w:rPr>
          <w:rStyle w:val="FontStyle116"/>
          <w:color w:val="000000" w:themeColor="text1"/>
          <w:sz w:val="27"/>
          <w:szCs w:val="27"/>
        </w:rPr>
        <w:t>).</w:t>
      </w:r>
    </w:p>
    <w:p w14:paraId="11C0771E" w14:textId="649060C9" w:rsidR="008A5B65" w:rsidRDefault="00CE5F7E" w:rsidP="00CE5F7E">
      <w:pPr>
        <w:pStyle w:val="a7"/>
        <w:numPr>
          <w:ilvl w:val="0"/>
          <w:numId w:val="33"/>
        </w:numPr>
        <w:spacing w:after="0" w:line="360" w:lineRule="auto"/>
        <w:jc w:val="both"/>
        <w:rPr>
          <w:sz w:val="27"/>
          <w:szCs w:val="27"/>
        </w:rPr>
      </w:pPr>
      <w:bookmarkStart w:id="11" w:name="lit34"/>
      <w:bookmarkEnd w:id="11"/>
      <w:r>
        <w:rPr>
          <w:sz w:val="27"/>
          <w:szCs w:val="27"/>
        </w:rPr>
        <w:t xml:space="preserve">Программные продукты для обработки материалов дистанционного зондирования </w:t>
      </w:r>
      <w:r w:rsidRPr="00CE5F7E">
        <w:rPr>
          <w:sz w:val="27"/>
          <w:szCs w:val="27"/>
        </w:rPr>
        <w:t>[</w:t>
      </w:r>
      <w:r>
        <w:rPr>
          <w:sz w:val="27"/>
          <w:szCs w:val="27"/>
        </w:rPr>
        <w:t>Электронный ресурс</w:t>
      </w:r>
      <w:r w:rsidRPr="00CE5F7E">
        <w:rPr>
          <w:sz w:val="27"/>
          <w:szCs w:val="27"/>
        </w:rPr>
        <w:t>]</w:t>
      </w:r>
      <w:r>
        <w:rPr>
          <w:sz w:val="27"/>
          <w:szCs w:val="27"/>
        </w:rPr>
        <w:t xml:space="preserve">, </w:t>
      </w:r>
      <w:r w:rsidR="003342DF">
        <w:rPr>
          <w:bCs/>
          <w:sz w:val="27"/>
          <w:szCs w:val="27"/>
        </w:rPr>
        <w:t>Режим доступа</w:t>
      </w:r>
      <w:r w:rsidRPr="00CE5F7E">
        <w:rPr>
          <w:sz w:val="27"/>
          <w:szCs w:val="27"/>
        </w:rPr>
        <w:t xml:space="preserve">: </w:t>
      </w:r>
      <w:r>
        <w:rPr>
          <w:sz w:val="27"/>
          <w:szCs w:val="27"/>
          <w:lang w:val="en-US"/>
        </w:rPr>
        <w:t>http</w:t>
      </w:r>
      <w:r w:rsidRPr="00CE5F7E">
        <w:rPr>
          <w:sz w:val="27"/>
          <w:szCs w:val="27"/>
        </w:rPr>
        <w:t>://</w:t>
      </w:r>
      <w:proofErr w:type="spellStart"/>
      <w:r>
        <w:rPr>
          <w:sz w:val="27"/>
          <w:szCs w:val="27"/>
          <w:lang w:val="en-US"/>
        </w:rPr>
        <w:t>loi</w:t>
      </w:r>
      <w:proofErr w:type="spellEnd"/>
      <w:r w:rsidRPr="00CE5F7E">
        <w:rPr>
          <w:sz w:val="27"/>
          <w:szCs w:val="27"/>
        </w:rPr>
        <w:t>.</w:t>
      </w:r>
      <w:proofErr w:type="spellStart"/>
      <w:r>
        <w:rPr>
          <w:sz w:val="27"/>
          <w:szCs w:val="27"/>
          <w:lang w:val="en-US"/>
        </w:rPr>
        <w:t>sscc</w:t>
      </w:r>
      <w:proofErr w:type="spellEnd"/>
      <w:r w:rsidRPr="00CE5F7E">
        <w:rPr>
          <w:sz w:val="27"/>
          <w:szCs w:val="27"/>
        </w:rPr>
        <w:t>.</w:t>
      </w:r>
      <w:proofErr w:type="spellStart"/>
      <w:r>
        <w:rPr>
          <w:sz w:val="27"/>
          <w:szCs w:val="27"/>
          <w:lang w:val="en-US"/>
        </w:rPr>
        <w:t>ru</w:t>
      </w:r>
      <w:proofErr w:type="spellEnd"/>
      <w:r w:rsidRPr="00CE5F7E">
        <w:rPr>
          <w:sz w:val="27"/>
          <w:szCs w:val="27"/>
        </w:rPr>
        <w:t>/</w:t>
      </w:r>
      <w:proofErr w:type="spellStart"/>
      <w:r>
        <w:rPr>
          <w:sz w:val="27"/>
          <w:szCs w:val="27"/>
          <w:lang w:val="en-US"/>
        </w:rPr>
        <w:t>gis</w:t>
      </w:r>
      <w:proofErr w:type="spellEnd"/>
      <w:r w:rsidRPr="00CE5F7E">
        <w:rPr>
          <w:sz w:val="27"/>
          <w:szCs w:val="27"/>
        </w:rPr>
        <w:t>/</w:t>
      </w:r>
      <w:r>
        <w:rPr>
          <w:sz w:val="27"/>
          <w:szCs w:val="27"/>
          <w:lang w:val="en-US"/>
        </w:rPr>
        <w:t>RS</w:t>
      </w:r>
      <w:r w:rsidRPr="00CE5F7E">
        <w:rPr>
          <w:sz w:val="27"/>
          <w:szCs w:val="27"/>
        </w:rPr>
        <w:t xml:space="preserve">/ </w:t>
      </w:r>
      <w:r w:rsidRPr="00CE5F7E">
        <w:rPr>
          <w:sz w:val="27"/>
          <w:szCs w:val="27"/>
          <w:lang w:val="en-US"/>
        </w:rPr>
        <w:t>chapter</w:t>
      </w:r>
      <w:r w:rsidRPr="00CE5F7E">
        <w:rPr>
          <w:sz w:val="27"/>
          <w:szCs w:val="27"/>
        </w:rPr>
        <w:t>108.</w:t>
      </w:r>
      <w:r w:rsidRPr="00CE5F7E">
        <w:rPr>
          <w:sz w:val="27"/>
          <w:szCs w:val="27"/>
          <w:lang w:val="en-US"/>
        </w:rPr>
        <w:t>html</w:t>
      </w:r>
      <w:r w:rsidRPr="00CE5F7E">
        <w:rPr>
          <w:sz w:val="27"/>
          <w:szCs w:val="27"/>
        </w:rPr>
        <w:t xml:space="preserve"> (</w:t>
      </w:r>
      <w:r w:rsidR="005B2762">
        <w:rPr>
          <w:sz w:val="27"/>
          <w:szCs w:val="27"/>
        </w:rPr>
        <w:t>дата обращения: 10.01.2018</w:t>
      </w:r>
      <w:r w:rsidRPr="00CE5F7E">
        <w:rPr>
          <w:sz w:val="27"/>
          <w:szCs w:val="27"/>
        </w:rPr>
        <w:t>)</w:t>
      </w:r>
      <w:r>
        <w:rPr>
          <w:sz w:val="27"/>
          <w:szCs w:val="27"/>
        </w:rPr>
        <w:t>.</w:t>
      </w:r>
    </w:p>
    <w:p w14:paraId="76D383A1" w14:textId="4E2A555D" w:rsidR="00993D08" w:rsidRPr="0078678D" w:rsidRDefault="00993D08" w:rsidP="00993D08">
      <w:pPr>
        <w:pStyle w:val="a7"/>
        <w:numPr>
          <w:ilvl w:val="0"/>
          <w:numId w:val="33"/>
        </w:numPr>
        <w:spacing w:before="240" w:after="0" w:line="360" w:lineRule="auto"/>
        <w:jc w:val="both"/>
        <w:rPr>
          <w:rFonts w:eastAsia="Times New Roman"/>
          <w:color w:val="000000" w:themeColor="text1"/>
          <w:sz w:val="27"/>
          <w:szCs w:val="27"/>
        </w:rPr>
      </w:pPr>
      <w:r>
        <w:rPr>
          <w:bCs/>
          <w:sz w:val="27"/>
          <w:szCs w:val="27"/>
        </w:rPr>
        <w:t xml:space="preserve">Всероссийский научно-исследовательский геологический институт им. А.П. Карпинского </w:t>
      </w:r>
      <w:r w:rsidRPr="00D93A3A">
        <w:rPr>
          <w:bCs/>
          <w:sz w:val="27"/>
          <w:szCs w:val="27"/>
        </w:rPr>
        <w:t>[</w:t>
      </w:r>
      <w:r>
        <w:rPr>
          <w:bCs/>
          <w:sz w:val="27"/>
          <w:szCs w:val="27"/>
        </w:rPr>
        <w:t>Электронный ресурс</w:t>
      </w:r>
      <w:r w:rsidRPr="00D93A3A">
        <w:rPr>
          <w:bCs/>
          <w:sz w:val="27"/>
          <w:szCs w:val="27"/>
        </w:rPr>
        <w:t>]</w:t>
      </w:r>
      <w:r>
        <w:rPr>
          <w:bCs/>
          <w:sz w:val="27"/>
          <w:szCs w:val="27"/>
        </w:rPr>
        <w:t xml:space="preserve">, </w:t>
      </w:r>
      <w:r w:rsidR="003342DF">
        <w:rPr>
          <w:bCs/>
          <w:sz w:val="27"/>
          <w:szCs w:val="27"/>
        </w:rPr>
        <w:t>Режим доступа</w:t>
      </w:r>
      <w:r w:rsidRPr="00D93A3A">
        <w:rPr>
          <w:rFonts w:eastAsia="Times New Roman"/>
          <w:color w:val="000000" w:themeColor="text1"/>
          <w:sz w:val="27"/>
          <w:szCs w:val="27"/>
          <w:shd w:val="clear" w:color="auto" w:fill="FFFFFF"/>
        </w:rPr>
        <w:t>:</w:t>
      </w:r>
      <w:r w:rsidR="003342DF">
        <w:rPr>
          <w:rFonts w:eastAsia="Times New Roman"/>
          <w:color w:val="000000" w:themeColor="text1"/>
          <w:sz w:val="27"/>
          <w:szCs w:val="27"/>
          <w:shd w:val="clear" w:color="auto" w:fill="FFFFFF"/>
        </w:rPr>
        <w:t xml:space="preserve"> </w:t>
      </w:r>
      <w:r w:rsidRPr="00D93A3A">
        <w:rPr>
          <w:rFonts w:eastAsia="Times New Roman"/>
          <w:color w:val="000000" w:themeColor="text1"/>
          <w:sz w:val="27"/>
          <w:szCs w:val="27"/>
          <w:shd w:val="clear" w:color="auto" w:fill="FFFFFF"/>
          <w:lang w:val="en-US"/>
        </w:rPr>
        <w:t>http</w:t>
      </w:r>
      <w:r w:rsidRPr="00D93A3A">
        <w:rPr>
          <w:rFonts w:eastAsia="Times New Roman"/>
          <w:color w:val="000000" w:themeColor="text1"/>
          <w:sz w:val="27"/>
          <w:szCs w:val="27"/>
          <w:shd w:val="clear" w:color="auto" w:fill="FFFFFF"/>
        </w:rPr>
        <w:t>://</w:t>
      </w:r>
      <w:r w:rsidRPr="00D93A3A">
        <w:rPr>
          <w:rFonts w:eastAsia="Times New Roman"/>
          <w:color w:val="000000" w:themeColor="text1"/>
          <w:sz w:val="27"/>
          <w:szCs w:val="27"/>
          <w:shd w:val="clear" w:color="auto" w:fill="FFFFFF"/>
          <w:lang w:val="en-US"/>
        </w:rPr>
        <w:t>www</w:t>
      </w:r>
      <w:r w:rsidRPr="00D93A3A">
        <w:rPr>
          <w:rFonts w:eastAsia="Times New Roman"/>
          <w:color w:val="000000" w:themeColor="text1"/>
          <w:sz w:val="27"/>
          <w:szCs w:val="27"/>
          <w:shd w:val="clear" w:color="auto" w:fill="FFFFFF"/>
        </w:rPr>
        <w:t>.</w:t>
      </w:r>
      <w:proofErr w:type="spellStart"/>
      <w:r w:rsidRPr="00D93A3A">
        <w:rPr>
          <w:rFonts w:eastAsia="Times New Roman"/>
          <w:color w:val="000000" w:themeColor="text1"/>
          <w:sz w:val="27"/>
          <w:szCs w:val="27"/>
          <w:shd w:val="clear" w:color="auto" w:fill="FFFFFF"/>
          <w:lang w:val="en-US"/>
        </w:rPr>
        <w:t>vsegei</w:t>
      </w:r>
      <w:proofErr w:type="spellEnd"/>
      <w:r w:rsidRPr="00D93A3A">
        <w:rPr>
          <w:rFonts w:eastAsia="Times New Roman"/>
          <w:color w:val="000000" w:themeColor="text1"/>
          <w:sz w:val="27"/>
          <w:szCs w:val="27"/>
          <w:shd w:val="clear" w:color="auto" w:fill="FFFFFF"/>
        </w:rPr>
        <w:t>.</w:t>
      </w:r>
      <w:r w:rsidRPr="00D93A3A">
        <w:rPr>
          <w:rFonts w:eastAsia="Times New Roman"/>
          <w:color w:val="000000" w:themeColor="text1"/>
          <w:sz w:val="27"/>
          <w:szCs w:val="27"/>
          <w:shd w:val="clear" w:color="auto" w:fill="FFFFFF"/>
          <w:lang w:val="en-US"/>
        </w:rPr>
        <w:t>com</w:t>
      </w:r>
      <w:r w:rsidR="003342DF">
        <w:rPr>
          <w:rFonts w:eastAsia="Times New Roman"/>
          <w:color w:val="000000" w:themeColor="text1"/>
          <w:sz w:val="27"/>
          <w:szCs w:val="27"/>
          <w:shd w:val="clear" w:color="auto" w:fill="FFFFFF"/>
        </w:rPr>
        <w:t>/</w:t>
      </w:r>
      <w:proofErr w:type="spellStart"/>
      <w:r w:rsidRPr="00D93A3A">
        <w:rPr>
          <w:rFonts w:eastAsia="Times New Roman"/>
          <w:color w:val="000000" w:themeColor="text1"/>
          <w:sz w:val="27"/>
          <w:szCs w:val="27"/>
          <w:shd w:val="clear" w:color="auto" w:fill="FFFFFF"/>
          <w:lang w:val="en-US"/>
        </w:rPr>
        <w:t>ru</w:t>
      </w:r>
      <w:proofErr w:type="spellEnd"/>
      <w:r w:rsidRPr="00D93A3A">
        <w:rPr>
          <w:rFonts w:eastAsia="Times New Roman"/>
          <w:color w:val="000000" w:themeColor="text1"/>
          <w:sz w:val="27"/>
          <w:szCs w:val="27"/>
          <w:shd w:val="clear" w:color="auto" w:fill="FFFFFF"/>
        </w:rPr>
        <w:t>/</w:t>
      </w:r>
      <w:r w:rsidRPr="00D93A3A">
        <w:rPr>
          <w:rFonts w:eastAsia="Times New Roman"/>
          <w:color w:val="000000" w:themeColor="text1"/>
          <w:sz w:val="27"/>
          <w:szCs w:val="27"/>
          <w:shd w:val="clear" w:color="auto" w:fill="FFFFFF"/>
          <w:lang w:val="en-US"/>
        </w:rPr>
        <w:t>info</w:t>
      </w:r>
      <w:r w:rsidRPr="00D93A3A">
        <w:rPr>
          <w:rFonts w:eastAsia="Times New Roman"/>
          <w:color w:val="000000" w:themeColor="text1"/>
          <w:sz w:val="27"/>
          <w:szCs w:val="27"/>
          <w:shd w:val="clear" w:color="auto" w:fill="FFFFFF"/>
        </w:rPr>
        <w:t>/</w:t>
      </w:r>
      <w:proofErr w:type="spellStart"/>
      <w:r w:rsidRPr="00D93A3A">
        <w:rPr>
          <w:rFonts w:eastAsia="Times New Roman"/>
          <w:color w:val="000000" w:themeColor="text1"/>
          <w:sz w:val="27"/>
          <w:szCs w:val="27"/>
          <w:shd w:val="clear" w:color="auto" w:fill="FFFFFF"/>
          <w:lang w:val="en-US"/>
        </w:rPr>
        <w:t>geodictionary</w:t>
      </w:r>
      <w:proofErr w:type="spellEnd"/>
      <w:r w:rsidRPr="00D93A3A">
        <w:rPr>
          <w:rFonts w:eastAsia="Times New Roman"/>
          <w:color w:val="000000" w:themeColor="text1"/>
          <w:sz w:val="27"/>
          <w:szCs w:val="27"/>
          <w:shd w:val="clear" w:color="auto" w:fill="FFFFFF"/>
        </w:rPr>
        <w:t>/</w:t>
      </w:r>
      <w:r w:rsidRPr="00D93A3A">
        <w:rPr>
          <w:rFonts w:eastAsia="Times New Roman"/>
          <w:color w:val="000000" w:themeColor="text1"/>
          <w:sz w:val="27"/>
          <w:szCs w:val="27"/>
          <w:shd w:val="clear" w:color="auto" w:fill="FFFFFF"/>
          <w:lang w:val="en-US"/>
        </w:rPr>
        <w:t>article</w:t>
      </w:r>
      <w:r w:rsidRPr="00D93A3A">
        <w:rPr>
          <w:rFonts w:eastAsia="Times New Roman"/>
          <w:color w:val="000000" w:themeColor="text1"/>
          <w:sz w:val="27"/>
          <w:szCs w:val="27"/>
          <w:shd w:val="clear" w:color="auto" w:fill="FFFFFF"/>
        </w:rPr>
        <w:t>.</w:t>
      </w:r>
      <w:proofErr w:type="spellStart"/>
      <w:r w:rsidRPr="00D93A3A">
        <w:rPr>
          <w:rFonts w:eastAsia="Times New Roman"/>
          <w:color w:val="000000" w:themeColor="text1"/>
          <w:sz w:val="27"/>
          <w:szCs w:val="27"/>
          <w:shd w:val="clear" w:color="auto" w:fill="FFFFFF"/>
          <w:lang w:val="en-US"/>
        </w:rPr>
        <w:t>php</w:t>
      </w:r>
      <w:proofErr w:type="spellEnd"/>
      <w:r w:rsidRPr="00D93A3A">
        <w:rPr>
          <w:rFonts w:eastAsia="Times New Roman"/>
          <w:color w:val="000000" w:themeColor="text1"/>
          <w:sz w:val="27"/>
          <w:szCs w:val="27"/>
          <w:shd w:val="clear" w:color="auto" w:fill="FFFFFF"/>
        </w:rPr>
        <w:t>?</w:t>
      </w:r>
      <w:r w:rsidRPr="00D93A3A">
        <w:rPr>
          <w:rFonts w:eastAsia="Times New Roman"/>
          <w:color w:val="000000" w:themeColor="text1"/>
          <w:sz w:val="27"/>
          <w:szCs w:val="27"/>
          <w:shd w:val="clear" w:color="auto" w:fill="FFFFFF"/>
          <w:lang w:val="en-US"/>
        </w:rPr>
        <w:t>ELEMENT</w:t>
      </w:r>
      <w:r w:rsidRPr="00D93A3A">
        <w:rPr>
          <w:rFonts w:eastAsia="Times New Roman"/>
          <w:color w:val="000000" w:themeColor="text1"/>
          <w:sz w:val="27"/>
          <w:szCs w:val="27"/>
          <w:shd w:val="clear" w:color="auto" w:fill="FFFFFF"/>
        </w:rPr>
        <w:t>_</w:t>
      </w:r>
      <w:r w:rsidRPr="00D93A3A">
        <w:rPr>
          <w:rFonts w:eastAsia="Times New Roman"/>
          <w:color w:val="000000" w:themeColor="text1"/>
          <w:sz w:val="27"/>
          <w:szCs w:val="27"/>
          <w:shd w:val="clear" w:color="auto" w:fill="FFFFFF"/>
          <w:lang w:val="en-US"/>
        </w:rPr>
        <w:t>ID</w:t>
      </w:r>
      <w:r w:rsidRPr="00D93A3A">
        <w:rPr>
          <w:rFonts w:eastAsia="Times New Roman"/>
          <w:color w:val="000000" w:themeColor="text1"/>
          <w:sz w:val="27"/>
          <w:szCs w:val="27"/>
          <w:shd w:val="clear" w:color="auto" w:fill="FFFFFF"/>
        </w:rPr>
        <w:t>=47011&amp;</w:t>
      </w:r>
      <w:proofErr w:type="spellStart"/>
      <w:r w:rsidRPr="00D93A3A">
        <w:rPr>
          <w:rFonts w:eastAsia="Times New Roman"/>
          <w:color w:val="000000" w:themeColor="text1"/>
          <w:sz w:val="27"/>
          <w:szCs w:val="27"/>
          <w:shd w:val="clear" w:color="auto" w:fill="FFFFFF"/>
          <w:lang w:val="en-US"/>
        </w:rPr>
        <w:t>sphrase</w:t>
      </w:r>
      <w:proofErr w:type="spellEnd"/>
      <w:r w:rsidRPr="00D93A3A">
        <w:rPr>
          <w:rFonts w:eastAsia="Times New Roman"/>
          <w:color w:val="000000" w:themeColor="text1"/>
          <w:sz w:val="27"/>
          <w:szCs w:val="27"/>
          <w:shd w:val="clear" w:color="auto" w:fill="FFFFFF"/>
        </w:rPr>
        <w:t>_</w:t>
      </w:r>
      <w:r w:rsidRPr="00D93A3A">
        <w:rPr>
          <w:rFonts w:eastAsia="Times New Roman"/>
          <w:color w:val="000000" w:themeColor="text1"/>
          <w:sz w:val="27"/>
          <w:szCs w:val="27"/>
          <w:shd w:val="clear" w:color="auto" w:fill="FFFFFF"/>
          <w:lang w:val="en-US"/>
        </w:rPr>
        <w:t>id</w:t>
      </w:r>
      <w:r w:rsidRPr="00D93A3A">
        <w:rPr>
          <w:rFonts w:eastAsia="Times New Roman"/>
          <w:color w:val="000000" w:themeColor="text1"/>
          <w:sz w:val="27"/>
          <w:szCs w:val="27"/>
          <w:shd w:val="clear" w:color="auto" w:fill="FFFFFF"/>
        </w:rPr>
        <w:t>=507468 (</w:t>
      </w:r>
      <w:r>
        <w:rPr>
          <w:rFonts w:eastAsia="Times New Roman"/>
          <w:color w:val="000000" w:themeColor="text1"/>
          <w:sz w:val="27"/>
          <w:szCs w:val="27"/>
          <w:shd w:val="clear" w:color="auto" w:fill="FFFFFF"/>
        </w:rPr>
        <w:t>дата обращения: 10.</w:t>
      </w:r>
      <w:r w:rsidR="005B2762">
        <w:rPr>
          <w:rFonts w:eastAsia="Times New Roman"/>
          <w:color w:val="000000" w:themeColor="text1"/>
          <w:sz w:val="27"/>
          <w:szCs w:val="27"/>
          <w:shd w:val="clear" w:color="auto" w:fill="FFFFFF"/>
        </w:rPr>
        <w:t>01.2018</w:t>
      </w:r>
      <w:r>
        <w:rPr>
          <w:rFonts w:eastAsia="Times New Roman"/>
          <w:color w:val="000000" w:themeColor="text1"/>
          <w:sz w:val="27"/>
          <w:szCs w:val="27"/>
          <w:shd w:val="clear" w:color="auto" w:fill="FFFFFF"/>
        </w:rPr>
        <w:t>).</w:t>
      </w:r>
    </w:p>
    <w:p w14:paraId="0D2B927C" w14:textId="46C8AA97" w:rsidR="005B2762" w:rsidRPr="00C561C5" w:rsidRDefault="0078678D" w:rsidP="005E36C1">
      <w:pPr>
        <w:pStyle w:val="a7"/>
        <w:numPr>
          <w:ilvl w:val="0"/>
          <w:numId w:val="33"/>
        </w:numPr>
        <w:spacing w:before="240" w:after="0" w:line="360" w:lineRule="auto"/>
        <w:jc w:val="both"/>
        <w:rPr>
          <w:rFonts w:eastAsia="Times New Roman"/>
          <w:color w:val="000000" w:themeColor="text1"/>
          <w:sz w:val="27"/>
          <w:szCs w:val="27"/>
        </w:rPr>
      </w:pPr>
      <w:r>
        <w:rPr>
          <w:bCs/>
          <w:sz w:val="27"/>
          <w:szCs w:val="27"/>
        </w:rPr>
        <w:t xml:space="preserve"> Научный центр оперативного мониторинга Земли </w:t>
      </w:r>
      <w:r w:rsidRPr="0078678D">
        <w:rPr>
          <w:bCs/>
          <w:sz w:val="27"/>
          <w:szCs w:val="27"/>
        </w:rPr>
        <w:t>[</w:t>
      </w:r>
      <w:r>
        <w:rPr>
          <w:bCs/>
          <w:sz w:val="27"/>
          <w:szCs w:val="27"/>
        </w:rPr>
        <w:t>Электронный р</w:t>
      </w:r>
      <w:r>
        <w:rPr>
          <w:bCs/>
          <w:sz w:val="27"/>
          <w:szCs w:val="27"/>
        </w:rPr>
        <w:t>е</w:t>
      </w:r>
      <w:r>
        <w:rPr>
          <w:bCs/>
          <w:sz w:val="27"/>
          <w:szCs w:val="27"/>
        </w:rPr>
        <w:t>сурс</w:t>
      </w:r>
      <w:r w:rsidRPr="0078678D">
        <w:rPr>
          <w:bCs/>
          <w:sz w:val="27"/>
          <w:szCs w:val="27"/>
        </w:rPr>
        <w:t>]</w:t>
      </w:r>
      <w:r>
        <w:rPr>
          <w:bCs/>
          <w:sz w:val="27"/>
          <w:szCs w:val="27"/>
        </w:rPr>
        <w:t xml:space="preserve">, </w:t>
      </w:r>
      <w:r w:rsidR="003342DF">
        <w:rPr>
          <w:bCs/>
          <w:sz w:val="27"/>
          <w:szCs w:val="27"/>
        </w:rPr>
        <w:t>Режим доступа</w:t>
      </w:r>
      <w:r w:rsidRPr="0078678D">
        <w:rPr>
          <w:bCs/>
          <w:sz w:val="27"/>
          <w:szCs w:val="27"/>
        </w:rPr>
        <w:t xml:space="preserve">: </w:t>
      </w:r>
      <w:r w:rsidR="005B2762" w:rsidRPr="005B2762">
        <w:rPr>
          <w:bCs/>
          <w:sz w:val="27"/>
          <w:szCs w:val="27"/>
        </w:rPr>
        <w:t>http://www.ntsomz.ru/ks_dzz (</w:t>
      </w:r>
      <w:r w:rsidR="005B2762">
        <w:rPr>
          <w:bCs/>
          <w:sz w:val="27"/>
          <w:szCs w:val="27"/>
        </w:rPr>
        <w:t>дата обращения: 12.01.2018</w:t>
      </w:r>
      <w:r w:rsidR="005B2762" w:rsidRPr="005B2762">
        <w:rPr>
          <w:bCs/>
          <w:sz w:val="27"/>
          <w:szCs w:val="27"/>
        </w:rPr>
        <w:t>)</w:t>
      </w:r>
    </w:p>
    <w:p w14:paraId="6BAA691B" w14:textId="77777777" w:rsidR="00C561C5" w:rsidRPr="00C561C5" w:rsidRDefault="00C561C5" w:rsidP="00C561C5">
      <w:pPr>
        <w:pStyle w:val="a7"/>
        <w:numPr>
          <w:ilvl w:val="0"/>
          <w:numId w:val="33"/>
        </w:numPr>
        <w:spacing w:before="240" w:after="0" w:line="360" w:lineRule="auto"/>
        <w:jc w:val="both"/>
        <w:rPr>
          <w:rFonts w:eastAsia="Times New Roman"/>
          <w:color w:val="000000" w:themeColor="text1"/>
          <w:sz w:val="27"/>
          <w:szCs w:val="27"/>
        </w:rPr>
      </w:pPr>
      <w:r w:rsidRPr="00C561C5">
        <w:rPr>
          <w:sz w:val="27"/>
          <w:szCs w:val="27"/>
        </w:rPr>
        <w:t xml:space="preserve"> </w:t>
      </w:r>
      <w:proofErr w:type="spellStart"/>
      <w:r w:rsidR="005B2762" w:rsidRPr="00C561C5">
        <w:rPr>
          <w:sz w:val="27"/>
          <w:szCs w:val="27"/>
          <w:lang w:val="en-US"/>
        </w:rPr>
        <w:t>Ecoruspace</w:t>
      </w:r>
      <w:proofErr w:type="spellEnd"/>
      <w:r w:rsidR="005B2762" w:rsidRPr="00C561C5">
        <w:rPr>
          <w:sz w:val="27"/>
          <w:szCs w:val="27"/>
        </w:rPr>
        <w:t>.</w:t>
      </w:r>
      <w:r w:rsidR="005B2762" w:rsidRPr="00C561C5">
        <w:rPr>
          <w:sz w:val="27"/>
          <w:szCs w:val="27"/>
          <w:lang w:val="en-US"/>
        </w:rPr>
        <w:t>me</w:t>
      </w:r>
      <w:r w:rsidR="005B2762" w:rsidRPr="00C561C5">
        <w:rPr>
          <w:sz w:val="27"/>
          <w:szCs w:val="27"/>
        </w:rPr>
        <w:t xml:space="preserve"> [Электронный ресурс], </w:t>
      </w:r>
      <w:r w:rsidR="003342DF" w:rsidRPr="00C561C5">
        <w:rPr>
          <w:bCs/>
          <w:sz w:val="27"/>
          <w:szCs w:val="27"/>
        </w:rPr>
        <w:t>Режим доступа</w:t>
      </w:r>
      <w:r w:rsidR="005B2762" w:rsidRPr="00C561C5">
        <w:rPr>
          <w:sz w:val="27"/>
          <w:szCs w:val="27"/>
        </w:rPr>
        <w:t xml:space="preserve">: </w:t>
      </w:r>
      <w:r w:rsidR="005B2762" w:rsidRPr="00C561C5">
        <w:rPr>
          <w:sz w:val="27"/>
          <w:szCs w:val="27"/>
          <w:lang w:val="en-US"/>
        </w:rPr>
        <w:t>http</w:t>
      </w:r>
      <w:r w:rsidR="005B2762" w:rsidRPr="00C561C5">
        <w:rPr>
          <w:sz w:val="27"/>
          <w:szCs w:val="27"/>
        </w:rPr>
        <w:t>://</w:t>
      </w:r>
      <w:proofErr w:type="spellStart"/>
      <w:r w:rsidR="005B2762" w:rsidRPr="00C561C5">
        <w:rPr>
          <w:sz w:val="27"/>
          <w:szCs w:val="27"/>
          <w:lang w:val="en-US"/>
        </w:rPr>
        <w:t>ecoruspace</w:t>
      </w:r>
      <w:proofErr w:type="spellEnd"/>
      <w:r w:rsidR="005B2762" w:rsidRPr="00C561C5">
        <w:rPr>
          <w:sz w:val="27"/>
          <w:szCs w:val="27"/>
        </w:rPr>
        <w:t>.</w:t>
      </w:r>
      <w:r w:rsidR="005B2762" w:rsidRPr="00C561C5">
        <w:rPr>
          <w:sz w:val="27"/>
          <w:szCs w:val="27"/>
          <w:lang w:val="en-US"/>
        </w:rPr>
        <w:t>me</w:t>
      </w:r>
      <w:r w:rsidR="005B2762" w:rsidRPr="00C561C5">
        <w:rPr>
          <w:sz w:val="27"/>
          <w:szCs w:val="27"/>
        </w:rPr>
        <w:t xml:space="preserve"> (дата обращения: 12.01.2018).</w:t>
      </w:r>
    </w:p>
    <w:p w14:paraId="13E2B03F" w14:textId="277A9049" w:rsidR="00A94415" w:rsidRPr="00C561C5" w:rsidRDefault="00C561C5" w:rsidP="00C561C5">
      <w:pPr>
        <w:pStyle w:val="a7"/>
        <w:numPr>
          <w:ilvl w:val="0"/>
          <w:numId w:val="33"/>
        </w:numPr>
        <w:spacing w:before="240" w:after="0" w:line="360" w:lineRule="auto"/>
        <w:jc w:val="both"/>
        <w:rPr>
          <w:rFonts w:eastAsia="Times New Roman"/>
          <w:color w:val="000000" w:themeColor="text1"/>
          <w:sz w:val="27"/>
          <w:szCs w:val="27"/>
        </w:rPr>
      </w:pPr>
      <w:r w:rsidRPr="00C561C5">
        <w:rPr>
          <w:sz w:val="27"/>
          <w:szCs w:val="27"/>
        </w:rPr>
        <w:t xml:space="preserve"> </w:t>
      </w:r>
      <w:r w:rsidR="005B2762" w:rsidRPr="00C561C5">
        <w:rPr>
          <w:sz w:val="27"/>
          <w:szCs w:val="27"/>
        </w:rPr>
        <w:t xml:space="preserve">Научно-исследовательский центр космической гидрометеорологии «Планета» [Электронный ресурс], </w:t>
      </w:r>
      <w:r w:rsidR="003342DF" w:rsidRPr="00C561C5">
        <w:rPr>
          <w:bCs/>
          <w:sz w:val="27"/>
          <w:szCs w:val="27"/>
        </w:rPr>
        <w:t>Режим доступа</w:t>
      </w:r>
      <w:r w:rsidR="005B2762" w:rsidRPr="00C561C5">
        <w:rPr>
          <w:sz w:val="27"/>
          <w:szCs w:val="27"/>
        </w:rPr>
        <w:t xml:space="preserve">: </w:t>
      </w:r>
      <w:r w:rsidR="005B2762" w:rsidRPr="00C561C5">
        <w:rPr>
          <w:sz w:val="27"/>
          <w:szCs w:val="27"/>
          <w:lang w:val="en-US"/>
        </w:rPr>
        <w:t>http</w:t>
      </w:r>
      <w:r w:rsidR="005B2762" w:rsidRPr="00C561C5">
        <w:rPr>
          <w:sz w:val="27"/>
          <w:szCs w:val="27"/>
        </w:rPr>
        <w:t>://</w:t>
      </w:r>
      <w:r w:rsidR="005B2762" w:rsidRPr="00C561C5">
        <w:rPr>
          <w:sz w:val="27"/>
          <w:szCs w:val="27"/>
          <w:lang w:val="en-US"/>
        </w:rPr>
        <w:t>planet</w:t>
      </w:r>
      <w:r w:rsidR="005B2762" w:rsidRPr="00C561C5">
        <w:rPr>
          <w:sz w:val="27"/>
          <w:szCs w:val="27"/>
        </w:rPr>
        <w:t>.</w:t>
      </w:r>
      <w:proofErr w:type="spellStart"/>
      <w:r w:rsidR="005B2762" w:rsidRPr="00C561C5">
        <w:rPr>
          <w:sz w:val="27"/>
          <w:szCs w:val="27"/>
          <w:lang w:val="en-US"/>
        </w:rPr>
        <w:t>iitp</w:t>
      </w:r>
      <w:proofErr w:type="spellEnd"/>
      <w:r w:rsidR="005B2762" w:rsidRPr="00C561C5">
        <w:rPr>
          <w:sz w:val="27"/>
          <w:szCs w:val="27"/>
        </w:rPr>
        <w:t>.</w:t>
      </w:r>
      <w:proofErr w:type="spellStart"/>
      <w:r w:rsidR="005B2762" w:rsidRPr="00C561C5">
        <w:rPr>
          <w:sz w:val="27"/>
          <w:szCs w:val="27"/>
          <w:lang w:val="en-US"/>
        </w:rPr>
        <w:t>ru</w:t>
      </w:r>
      <w:proofErr w:type="spellEnd"/>
      <w:r w:rsidR="005B2762" w:rsidRPr="00C561C5">
        <w:rPr>
          <w:sz w:val="27"/>
          <w:szCs w:val="27"/>
        </w:rPr>
        <w:t>/</w:t>
      </w:r>
      <w:proofErr w:type="spellStart"/>
      <w:r w:rsidR="005B2762" w:rsidRPr="00C561C5">
        <w:rPr>
          <w:sz w:val="27"/>
          <w:szCs w:val="27"/>
          <w:lang w:val="en-US"/>
        </w:rPr>
        <w:t>Gosfond</w:t>
      </w:r>
      <w:proofErr w:type="spellEnd"/>
      <w:r w:rsidR="005B2762" w:rsidRPr="00C561C5">
        <w:rPr>
          <w:sz w:val="27"/>
          <w:szCs w:val="27"/>
        </w:rPr>
        <w:t xml:space="preserve">/ </w:t>
      </w:r>
      <w:r w:rsidR="005B2762" w:rsidRPr="00C561C5">
        <w:rPr>
          <w:sz w:val="27"/>
          <w:szCs w:val="27"/>
          <w:lang w:val="en-US"/>
        </w:rPr>
        <w:t>sy</w:t>
      </w:r>
      <w:r w:rsidR="005B2762" w:rsidRPr="00C561C5">
        <w:rPr>
          <w:sz w:val="27"/>
          <w:szCs w:val="27"/>
          <w:lang w:val="en-US"/>
        </w:rPr>
        <w:t>s</w:t>
      </w:r>
      <w:r w:rsidR="005B2762" w:rsidRPr="00C561C5">
        <w:rPr>
          <w:sz w:val="27"/>
          <w:szCs w:val="27"/>
          <w:lang w:val="en-US"/>
        </w:rPr>
        <w:t>tem</w:t>
      </w:r>
      <w:r w:rsidR="005B2762" w:rsidRPr="00C561C5">
        <w:rPr>
          <w:sz w:val="27"/>
          <w:szCs w:val="27"/>
        </w:rPr>
        <w:t>_</w:t>
      </w:r>
      <w:r w:rsidR="005B2762" w:rsidRPr="00C561C5">
        <w:rPr>
          <w:sz w:val="27"/>
          <w:szCs w:val="27"/>
          <w:lang w:val="en-US"/>
        </w:rPr>
        <w:t>r</w:t>
      </w:r>
      <w:r w:rsidR="005B2762" w:rsidRPr="00C561C5">
        <w:rPr>
          <w:sz w:val="27"/>
          <w:szCs w:val="27"/>
        </w:rPr>
        <w:t>.</w:t>
      </w:r>
      <w:proofErr w:type="spellStart"/>
      <w:r w:rsidR="005B2762" w:rsidRPr="00C561C5">
        <w:rPr>
          <w:sz w:val="27"/>
          <w:szCs w:val="27"/>
          <w:lang w:val="en-US"/>
        </w:rPr>
        <w:t>htm</w:t>
      </w:r>
      <w:proofErr w:type="spellEnd"/>
      <w:r w:rsidR="005B2762" w:rsidRPr="00C561C5">
        <w:rPr>
          <w:sz w:val="27"/>
          <w:szCs w:val="27"/>
        </w:rPr>
        <w:t xml:space="preserve"> (дата обращения: 12.01.2018) </w:t>
      </w:r>
    </w:p>
    <w:sectPr w:rsidR="00A94415" w:rsidRPr="00C561C5" w:rsidSect="00B564CA">
      <w:footerReference w:type="default" r:id="rId10"/>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98BF0F" w14:textId="77777777" w:rsidR="006F42A6" w:rsidRDefault="006F42A6" w:rsidP="00F85DA7">
      <w:pPr>
        <w:spacing w:after="0" w:line="240" w:lineRule="auto"/>
      </w:pPr>
      <w:r>
        <w:separator/>
      </w:r>
    </w:p>
  </w:endnote>
  <w:endnote w:type="continuationSeparator" w:id="0">
    <w:p w14:paraId="52389737" w14:textId="77777777" w:rsidR="006F42A6" w:rsidRDefault="006F42A6" w:rsidP="00F85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5280972"/>
      <w:docPartObj>
        <w:docPartGallery w:val="Page Numbers (Bottom of Page)"/>
        <w:docPartUnique/>
      </w:docPartObj>
    </w:sdtPr>
    <w:sdtEndPr/>
    <w:sdtContent>
      <w:p w14:paraId="56ADFE4F" w14:textId="5F58CBA9" w:rsidR="001C58CB" w:rsidRDefault="001C58CB">
        <w:pPr>
          <w:pStyle w:val="ae"/>
          <w:jc w:val="center"/>
        </w:pPr>
        <w:r>
          <w:fldChar w:fldCharType="begin"/>
        </w:r>
        <w:r>
          <w:instrText>PAGE   \* MERGEFORMAT</w:instrText>
        </w:r>
        <w:r>
          <w:fldChar w:fldCharType="separate"/>
        </w:r>
        <w:r w:rsidR="00460032">
          <w:rPr>
            <w:noProof/>
          </w:rPr>
          <w:t>11</w:t>
        </w:r>
        <w:r>
          <w:fldChar w:fldCharType="end"/>
        </w:r>
      </w:p>
    </w:sdtContent>
  </w:sdt>
  <w:p w14:paraId="56ADFE50" w14:textId="77777777" w:rsidR="001C58CB" w:rsidRDefault="001C58C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1093F3" w14:textId="77777777" w:rsidR="006F42A6" w:rsidRDefault="006F42A6" w:rsidP="00F85DA7">
      <w:pPr>
        <w:spacing w:after="0" w:line="240" w:lineRule="auto"/>
      </w:pPr>
      <w:r>
        <w:separator/>
      </w:r>
    </w:p>
  </w:footnote>
  <w:footnote w:type="continuationSeparator" w:id="0">
    <w:p w14:paraId="3CD39B06" w14:textId="77777777" w:rsidR="006F42A6" w:rsidRDefault="006F42A6" w:rsidP="00F85D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5CF7"/>
    <w:multiLevelType w:val="multilevel"/>
    <w:tmpl w:val="AA1A2E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4A25FB6"/>
    <w:multiLevelType w:val="hybridMultilevel"/>
    <w:tmpl w:val="B05C53EC"/>
    <w:lvl w:ilvl="0" w:tplc="736A1D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4E202B6"/>
    <w:multiLevelType w:val="hybridMultilevel"/>
    <w:tmpl w:val="7620320E"/>
    <w:lvl w:ilvl="0" w:tplc="04190011">
      <w:start w:val="1"/>
      <w:numFmt w:val="decimal"/>
      <w:lvlText w:val="%1)"/>
      <w:lvlJc w:val="left"/>
      <w:pPr>
        <w:tabs>
          <w:tab w:val="num" w:pos="1774"/>
        </w:tabs>
        <w:ind w:left="1774" w:hanging="106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052934C5"/>
    <w:multiLevelType w:val="hybridMultilevel"/>
    <w:tmpl w:val="24289EFA"/>
    <w:lvl w:ilvl="0" w:tplc="498027BA">
      <w:start w:val="1"/>
      <w:numFmt w:val="decimal"/>
      <w:lvlText w:val="%1)"/>
      <w:lvlJc w:val="left"/>
      <w:pPr>
        <w:ind w:left="1353" w:hanging="360"/>
      </w:pPr>
      <w:rPr>
        <w:i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8B152D"/>
    <w:multiLevelType w:val="hybridMultilevel"/>
    <w:tmpl w:val="3C5C09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BB725A6"/>
    <w:multiLevelType w:val="hybridMultilevel"/>
    <w:tmpl w:val="388E301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10FD67BA"/>
    <w:multiLevelType w:val="hybridMultilevel"/>
    <w:tmpl w:val="17F0DB36"/>
    <w:lvl w:ilvl="0" w:tplc="34CCEE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02A1BF5"/>
    <w:multiLevelType w:val="hybridMultilevel"/>
    <w:tmpl w:val="69C06DF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0951C41"/>
    <w:multiLevelType w:val="hybridMultilevel"/>
    <w:tmpl w:val="26E45A94"/>
    <w:lvl w:ilvl="0" w:tplc="04190011">
      <w:start w:val="1"/>
      <w:numFmt w:val="decimal"/>
      <w:lvlText w:val="%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82B43BD"/>
    <w:multiLevelType w:val="hybridMultilevel"/>
    <w:tmpl w:val="D4EAACB0"/>
    <w:lvl w:ilvl="0" w:tplc="34CCEE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9E33496"/>
    <w:multiLevelType w:val="singleLevel"/>
    <w:tmpl w:val="D1CC2836"/>
    <w:lvl w:ilvl="0">
      <w:start w:val="1"/>
      <w:numFmt w:val="bullet"/>
      <w:pStyle w:val="7"/>
      <w:lvlText w:val=""/>
      <w:lvlJc w:val="left"/>
      <w:pPr>
        <w:tabs>
          <w:tab w:val="num" w:pos="927"/>
        </w:tabs>
        <w:ind w:left="0" w:firstLine="567"/>
      </w:pPr>
      <w:rPr>
        <w:rFonts w:ascii="Symbol" w:hAnsi="Symbol" w:hint="default"/>
      </w:rPr>
    </w:lvl>
  </w:abstractNum>
  <w:abstractNum w:abstractNumId="11">
    <w:nsid w:val="2AFD679B"/>
    <w:multiLevelType w:val="multilevel"/>
    <w:tmpl w:val="1A8813A4"/>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2">
    <w:nsid w:val="2E6D4B60"/>
    <w:multiLevelType w:val="hybridMultilevel"/>
    <w:tmpl w:val="D1180606"/>
    <w:lvl w:ilvl="0" w:tplc="736A1D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F0E71EF"/>
    <w:multiLevelType w:val="multilevel"/>
    <w:tmpl w:val="68E22368"/>
    <w:lvl w:ilvl="0">
      <w:start w:val="1"/>
      <w:numFmt w:val="decimal"/>
      <w:lvlText w:val="%1"/>
      <w:lvlJc w:val="left"/>
      <w:pPr>
        <w:ind w:left="375" w:hanging="375"/>
      </w:pPr>
      <w:rPr>
        <w:rFonts w:hint="default"/>
      </w:rPr>
    </w:lvl>
    <w:lvl w:ilvl="1">
      <w:start w:val="1"/>
      <w:numFmt w:val="decimal"/>
      <w:lvlText w:val="%1.%2"/>
      <w:lvlJc w:val="left"/>
      <w:pPr>
        <w:ind w:left="735" w:hanging="375"/>
      </w:pPr>
      <w:rPr>
        <w:rFonts w:ascii="Times New Roman" w:hAnsi="Times New Roman" w:cs="Times New Roman" w:hint="default"/>
        <w:color w:val="000000" w:themeColor="text1"/>
      </w:rPr>
    </w:lvl>
    <w:lvl w:ilvl="2">
      <w:start w:val="1"/>
      <w:numFmt w:val="decimal"/>
      <w:lvlText w:val="%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305C6DDD"/>
    <w:multiLevelType w:val="hybridMultilevel"/>
    <w:tmpl w:val="302EB18C"/>
    <w:lvl w:ilvl="0" w:tplc="34CCEE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2C7487E"/>
    <w:multiLevelType w:val="hybridMultilevel"/>
    <w:tmpl w:val="900C904C"/>
    <w:lvl w:ilvl="0" w:tplc="34CCEE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4295344"/>
    <w:multiLevelType w:val="hybridMultilevel"/>
    <w:tmpl w:val="18BA110E"/>
    <w:lvl w:ilvl="0" w:tplc="02BAD34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36243981"/>
    <w:multiLevelType w:val="multilevel"/>
    <w:tmpl w:val="BFF0F6FA"/>
    <w:lvl w:ilvl="0">
      <w:start w:val="1"/>
      <w:numFmt w:val="decimal"/>
      <w:pStyle w:val="11"/>
      <w:lvlText w:val="%1"/>
      <w:lvlJc w:val="left"/>
      <w:pPr>
        <w:ind w:left="72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211"/>
      <w:isLgl/>
      <w:lvlText w:val="%1.%2"/>
      <w:lvlJc w:val="left"/>
      <w:pPr>
        <w:ind w:left="1272" w:hanging="420"/>
      </w:pPr>
      <w:rPr>
        <w:rFonts w:hint="default"/>
      </w:rPr>
    </w:lvl>
    <w:lvl w:ilvl="2">
      <w:start w:val="1"/>
      <w:numFmt w:val="decimal"/>
      <w:pStyle w:val="3111"/>
      <w:isLgl/>
      <w:lvlText w:val="%1.%2.%3"/>
      <w:lvlJc w:val="left"/>
      <w:pPr>
        <w:ind w:left="1800" w:hanging="720"/>
      </w:pPr>
      <w:rPr>
        <w:rFonts w:hint="default"/>
        <w:color w:val="auto"/>
      </w:rPr>
    </w:lvl>
    <w:lvl w:ilvl="3">
      <w:start w:val="1"/>
      <w:numFmt w:val="decimal"/>
      <w:pStyle w:val="41111"/>
      <w:isLgl/>
      <w:lvlText w:val="%1.%2.%3.%4"/>
      <w:lvlJc w:val="left"/>
      <w:pPr>
        <w:ind w:left="2520" w:hanging="1080"/>
      </w:pPr>
      <w:rPr>
        <w:rFonts w:hint="default"/>
      </w:rPr>
    </w:lvl>
    <w:lvl w:ilvl="4">
      <w:start w:val="1"/>
      <w:numFmt w:val="decimal"/>
      <w:pStyle w:val="55"/>
      <w:isLgl/>
      <w:lvlText w:val="%1.%2.%3.%4.%5"/>
      <w:lvlJc w:val="left"/>
      <w:pPr>
        <w:ind w:left="2880" w:hanging="1080"/>
      </w:pPr>
      <w:rPr>
        <w:rFonts w:hint="default"/>
        <w:b w:val="0"/>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8">
    <w:nsid w:val="3F5C5AE2"/>
    <w:multiLevelType w:val="hybridMultilevel"/>
    <w:tmpl w:val="AF328224"/>
    <w:lvl w:ilvl="0" w:tplc="736A1D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29916D8"/>
    <w:multiLevelType w:val="hybridMultilevel"/>
    <w:tmpl w:val="0D00334E"/>
    <w:lvl w:ilvl="0" w:tplc="736A1D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2FC7706"/>
    <w:multiLevelType w:val="hybridMultilevel"/>
    <w:tmpl w:val="D8A6DEAE"/>
    <w:lvl w:ilvl="0" w:tplc="34CCEE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6E21BF8"/>
    <w:multiLevelType w:val="multilevel"/>
    <w:tmpl w:val="68E22368"/>
    <w:lvl w:ilvl="0">
      <w:start w:val="1"/>
      <w:numFmt w:val="decimal"/>
      <w:lvlText w:val="%1"/>
      <w:lvlJc w:val="left"/>
      <w:pPr>
        <w:ind w:left="375" w:hanging="375"/>
      </w:pPr>
      <w:rPr>
        <w:rFonts w:hint="default"/>
      </w:rPr>
    </w:lvl>
    <w:lvl w:ilvl="1">
      <w:start w:val="1"/>
      <w:numFmt w:val="decimal"/>
      <w:lvlText w:val="%1.%2"/>
      <w:lvlJc w:val="left"/>
      <w:pPr>
        <w:ind w:left="735" w:hanging="375"/>
      </w:pPr>
      <w:rPr>
        <w:rFonts w:ascii="Times New Roman" w:hAnsi="Times New Roman" w:cs="Times New Roman" w:hint="default"/>
        <w:color w:val="000000" w:themeColor="text1"/>
      </w:rPr>
    </w:lvl>
    <w:lvl w:ilvl="2">
      <w:start w:val="1"/>
      <w:numFmt w:val="decimal"/>
      <w:lvlText w:val="%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nsid w:val="4BF77C0A"/>
    <w:multiLevelType w:val="hybridMultilevel"/>
    <w:tmpl w:val="DFDA4E62"/>
    <w:lvl w:ilvl="0" w:tplc="02BAD34C">
      <w:start w:val="1"/>
      <w:numFmt w:val="bullet"/>
      <w:lvlText w:val=""/>
      <w:lvlJc w:val="left"/>
      <w:pPr>
        <w:ind w:left="1571" w:hanging="360"/>
      </w:pPr>
      <w:rPr>
        <w:rFonts w:ascii="Symbol" w:hAnsi="Symbol"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3">
    <w:nsid w:val="4D33668B"/>
    <w:multiLevelType w:val="hybridMultilevel"/>
    <w:tmpl w:val="184A50BC"/>
    <w:lvl w:ilvl="0" w:tplc="04190011">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4">
    <w:nsid w:val="4E414AAE"/>
    <w:multiLevelType w:val="hybridMultilevel"/>
    <w:tmpl w:val="026C34AE"/>
    <w:lvl w:ilvl="0" w:tplc="04190011">
      <w:start w:val="1"/>
      <w:numFmt w:val="decimal"/>
      <w:lvlText w:val="%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77732AD"/>
    <w:multiLevelType w:val="hybridMultilevel"/>
    <w:tmpl w:val="A06825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D7A6406"/>
    <w:multiLevelType w:val="hybridMultilevel"/>
    <w:tmpl w:val="EEDE4C5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EA07A19"/>
    <w:multiLevelType w:val="hybridMultilevel"/>
    <w:tmpl w:val="D27EE0E2"/>
    <w:lvl w:ilvl="0" w:tplc="34CCEE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EF76530"/>
    <w:multiLevelType w:val="hybridMultilevel"/>
    <w:tmpl w:val="4C2CA042"/>
    <w:lvl w:ilvl="0" w:tplc="7DFA653C">
      <w:start w:val="1"/>
      <w:numFmt w:val="bullet"/>
      <w:pStyle w:val="a"/>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4904510"/>
    <w:multiLevelType w:val="hybridMultilevel"/>
    <w:tmpl w:val="6A3CF0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57E5D71"/>
    <w:multiLevelType w:val="hybridMultilevel"/>
    <w:tmpl w:val="BFBE56B6"/>
    <w:lvl w:ilvl="0" w:tplc="DF622CE6">
      <w:start w:val="1"/>
      <w:numFmt w:val="bullet"/>
      <w:pStyle w:val="a0"/>
      <w:lvlText w:val=""/>
      <w:lvlJc w:val="left"/>
      <w:pPr>
        <w:tabs>
          <w:tab w:val="num" w:pos="360"/>
        </w:tabs>
        <w:ind w:left="432" w:hanging="288"/>
      </w:pPr>
      <w:rPr>
        <w:rFonts w:ascii="Symbol" w:hAnsi="Symbol" w:hint="default"/>
        <w:color w:val="4F81BD" w:themeColor="accent1"/>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687F2417"/>
    <w:multiLevelType w:val="hybridMultilevel"/>
    <w:tmpl w:val="8A80B0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9F240DF"/>
    <w:multiLevelType w:val="hybridMultilevel"/>
    <w:tmpl w:val="1A8813A4"/>
    <w:lvl w:ilvl="0" w:tplc="522003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B852771"/>
    <w:multiLevelType w:val="hybridMultilevel"/>
    <w:tmpl w:val="2B7A5554"/>
    <w:lvl w:ilvl="0" w:tplc="04190011">
      <w:start w:val="1"/>
      <w:numFmt w:val="decimal"/>
      <w:lvlText w:val="%1)"/>
      <w:lvlJc w:val="left"/>
      <w:pPr>
        <w:tabs>
          <w:tab w:val="num" w:pos="1774"/>
        </w:tabs>
        <w:ind w:left="1774" w:hanging="1065"/>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4">
    <w:nsid w:val="6CEA1AB6"/>
    <w:multiLevelType w:val="hybridMultilevel"/>
    <w:tmpl w:val="F2B845BE"/>
    <w:lvl w:ilvl="0" w:tplc="02BAD34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nsid w:val="777D3ECE"/>
    <w:multiLevelType w:val="multilevel"/>
    <w:tmpl w:val="EDA09DF2"/>
    <w:lvl w:ilvl="0">
      <w:start w:val="1"/>
      <w:numFmt w:val="decimal"/>
      <w:pStyle w:val="a1"/>
      <w:lvlText w:val="%1"/>
      <w:lvlJc w:val="left"/>
      <w:pPr>
        <w:ind w:left="375" w:hanging="375"/>
      </w:pPr>
      <w:rPr>
        <w:rFonts w:hint="default"/>
      </w:rPr>
    </w:lvl>
    <w:lvl w:ilvl="1">
      <w:start w:val="1"/>
      <w:numFmt w:val="decimal"/>
      <w:pStyle w:val="a2"/>
      <w:lvlText w:val="%1.%2"/>
      <w:lvlJc w:val="left"/>
      <w:pPr>
        <w:ind w:left="735" w:hanging="375"/>
      </w:pPr>
      <w:rPr>
        <w:rFonts w:ascii="Times New Roman" w:hAnsi="Times New Roman" w:cs="Times New Roman" w:hint="default"/>
        <w:color w:val="000000" w:themeColor="text1"/>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6">
    <w:nsid w:val="7CBD2436"/>
    <w:multiLevelType w:val="hybridMultilevel"/>
    <w:tmpl w:val="0DE6A8DC"/>
    <w:lvl w:ilvl="0" w:tplc="8A88E9A4">
      <w:start w:val="1"/>
      <w:numFmt w:val="decimal"/>
      <w:lvlText w:val="%1."/>
      <w:lvlJc w:val="left"/>
      <w:pPr>
        <w:ind w:left="1080" w:hanging="360"/>
      </w:pPr>
      <w:rPr>
        <w:sz w:val="28"/>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0"/>
  </w:num>
  <w:num w:numId="2">
    <w:abstractNumId w:val="17"/>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31"/>
  </w:num>
  <w:num w:numId="6">
    <w:abstractNumId w:val="2"/>
  </w:num>
  <w:num w:numId="7">
    <w:abstractNumId w:val="0"/>
  </w:num>
  <w:num w:numId="8">
    <w:abstractNumId w:val="8"/>
  </w:num>
  <w:num w:numId="9">
    <w:abstractNumId w:val="24"/>
  </w:num>
  <w:num w:numId="10">
    <w:abstractNumId w:val="25"/>
  </w:num>
  <w:num w:numId="11">
    <w:abstractNumId w:val="35"/>
  </w:num>
  <w:num w:numId="12">
    <w:abstractNumId w:val="28"/>
  </w:num>
  <w:num w:numId="13">
    <w:abstractNumId w:val="6"/>
  </w:num>
  <w:num w:numId="14">
    <w:abstractNumId w:val="27"/>
  </w:num>
  <w:num w:numId="15">
    <w:abstractNumId w:val="14"/>
  </w:num>
  <w:num w:numId="16">
    <w:abstractNumId w:val="26"/>
  </w:num>
  <w:num w:numId="17">
    <w:abstractNumId w:val="7"/>
  </w:num>
  <w:num w:numId="18">
    <w:abstractNumId w:val="4"/>
  </w:num>
  <w:num w:numId="19">
    <w:abstractNumId w:val="23"/>
  </w:num>
  <w:num w:numId="20">
    <w:abstractNumId w:val="30"/>
  </w:num>
  <w:num w:numId="21">
    <w:abstractNumId w:val="33"/>
  </w:num>
  <w:num w:numId="22">
    <w:abstractNumId w:val="22"/>
  </w:num>
  <w:num w:numId="23">
    <w:abstractNumId w:val="16"/>
  </w:num>
  <w:num w:numId="24">
    <w:abstractNumId w:val="34"/>
  </w:num>
  <w:num w:numId="25">
    <w:abstractNumId w:val="29"/>
  </w:num>
  <w:num w:numId="26">
    <w:abstractNumId w:val="9"/>
  </w:num>
  <w:num w:numId="27">
    <w:abstractNumId w:val="20"/>
  </w:num>
  <w:num w:numId="28">
    <w:abstractNumId w:val="15"/>
  </w:num>
  <w:num w:numId="29">
    <w:abstractNumId w:val="13"/>
  </w:num>
  <w:num w:numId="30">
    <w:abstractNumId w:val="21"/>
  </w:num>
  <w:num w:numId="31">
    <w:abstractNumId w:val="32"/>
  </w:num>
  <w:num w:numId="32">
    <w:abstractNumId w:val="11"/>
  </w:num>
  <w:num w:numId="33">
    <w:abstractNumId w:val="36"/>
  </w:num>
  <w:num w:numId="34">
    <w:abstractNumId w:val="5"/>
  </w:num>
  <w:num w:numId="35">
    <w:abstractNumId w:val="18"/>
  </w:num>
  <w:num w:numId="36">
    <w:abstractNumId w:val="19"/>
  </w:num>
  <w:num w:numId="37">
    <w:abstractNumId w:val="12"/>
  </w:num>
  <w:num w:numId="38">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66A"/>
    <w:rsid w:val="00002063"/>
    <w:rsid w:val="0001238C"/>
    <w:rsid w:val="00015A19"/>
    <w:rsid w:val="0001699C"/>
    <w:rsid w:val="00022A41"/>
    <w:rsid w:val="00027081"/>
    <w:rsid w:val="00041A02"/>
    <w:rsid w:val="00042D4A"/>
    <w:rsid w:val="00046404"/>
    <w:rsid w:val="00070D4C"/>
    <w:rsid w:val="00092277"/>
    <w:rsid w:val="000957B0"/>
    <w:rsid w:val="000A27F6"/>
    <w:rsid w:val="000A58ED"/>
    <w:rsid w:val="000A7FB1"/>
    <w:rsid w:val="000B035E"/>
    <w:rsid w:val="000B64E2"/>
    <w:rsid w:val="000C3469"/>
    <w:rsid w:val="000C7FEB"/>
    <w:rsid w:val="000D5E53"/>
    <w:rsid w:val="000D67C7"/>
    <w:rsid w:val="000F1BBB"/>
    <w:rsid w:val="000F54BC"/>
    <w:rsid w:val="00124B41"/>
    <w:rsid w:val="00125285"/>
    <w:rsid w:val="00130172"/>
    <w:rsid w:val="00130D1C"/>
    <w:rsid w:val="001337DE"/>
    <w:rsid w:val="00133D3B"/>
    <w:rsid w:val="00135192"/>
    <w:rsid w:val="00142D67"/>
    <w:rsid w:val="00144AE5"/>
    <w:rsid w:val="0014642B"/>
    <w:rsid w:val="00146C1B"/>
    <w:rsid w:val="00160B02"/>
    <w:rsid w:val="00161FFA"/>
    <w:rsid w:val="001675AF"/>
    <w:rsid w:val="00182322"/>
    <w:rsid w:val="00194933"/>
    <w:rsid w:val="001A6479"/>
    <w:rsid w:val="001C58CB"/>
    <w:rsid w:val="001C7E8D"/>
    <w:rsid w:val="001E008B"/>
    <w:rsid w:val="001E4C20"/>
    <w:rsid w:val="00203FC5"/>
    <w:rsid w:val="00210A21"/>
    <w:rsid w:val="0021731A"/>
    <w:rsid w:val="00231909"/>
    <w:rsid w:val="00241AE2"/>
    <w:rsid w:val="00264341"/>
    <w:rsid w:val="00264901"/>
    <w:rsid w:val="00267E04"/>
    <w:rsid w:val="0027716F"/>
    <w:rsid w:val="002A49DC"/>
    <w:rsid w:val="002B3C2D"/>
    <w:rsid w:val="002C4F99"/>
    <w:rsid w:val="002C6751"/>
    <w:rsid w:val="002C69D3"/>
    <w:rsid w:val="002D32A1"/>
    <w:rsid w:val="002E22E3"/>
    <w:rsid w:val="00304F37"/>
    <w:rsid w:val="00305B06"/>
    <w:rsid w:val="00317350"/>
    <w:rsid w:val="0033379C"/>
    <w:rsid w:val="003342DF"/>
    <w:rsid w:val="00341E88"/>
    <w:rsid w:val="00350303"/>
    <w:rsid w:val="0035362F"/>
    <w:rsid w:val="00372F2C"/>
    <w:rsid w:val="00373B6A"/>
    <w:rsid w:val="00385747"/>
    <w:rsid w:val="00395203"/>
    <w:rsid w:val="003A0F11"/>
    <w:rsid w:val="003A3853"/>
    <w:rsid w:val="003A700D"/>
    <w:rsid w:val="003A792E"/>
    <w:rsid w:val="003B2E20"/>
    <w:rsid w:val="003C00D4"/>
    <w:rsid w:val="003C18E5"/>
    <w:rsid w:val="003C254C"/>
    <w:rsid w:val="003C2F96"/>
    <w:rsid w:val="003D68B5"/>
    <w:rsid w:val="003D7FCF"/>
    <w:rsid w:val="003E30E9"/>
    <w:rsid w:val="00410E24"/>
    <w:rsid w:val="00420881"/>
    <w:rsid w:val="004241D9"/>
    <w:rsid w:val="004244D4"/>
    <w:rsid w:val="00426ABF"/>
    <w:rsid w:val="00433336"/>
    <w:rsid w:val="00436678"/>
    <w:rsid w:val="00437F21"/>
    <w:rsid w:val="0044091F"/>
    <w:rsid w:val="00445E37"/>
    <w:rsid w:val="00460032"/>
    <w:rsid w:val="00462855"/>
    <w:rsid w:val="00472CF1"/>
    <w:rsid w:val="0047760D"/>
    <w:rsid w:val="004953EC"/>
    <w:rsid w:val="004C6E51"/>
    <w:rsid w:val="004D6DE0"/>
    <w:rsid w:val="004E11D3"/>
    <w:rsid w:val="004E66FF"/>
    <w:rsid w:val="004F3D9A"/>
    <w:rsid w:val="00503B77"/>
    <w:rsid w:val="00523AAC"/>
    <w:rsid w:val="005322B8"/>
    <w:rsid w:val="00535CC8"/>
    <w:rsid w:val="00536A1B"/>
    <w:rsid w:val="005378EF"/>
    <w:rsid w:val="00540881"/>
    <w:rsid w:val="00541AD7"/>
    <w:rsid w:val="00546B55"/>
    <w:rsid w:val="00551204"/>
    <w:rsid w:val="00551E59"/>
    <w:rsid w:val="00556EC5"/>
    <w:rsid w:val="00560666"/>
    <w:rsid w:val="00563B74"/>
    <w:rsid w:val="005665AE"/>
    <w:rsid w:val="0056753D"/>
    <w:rsid w:val="005753A8"/>
    <w:rsid w:val="005771A0"/>
    <w:rsid w:val="00595029"/>
    <w:rsid w:val="00597116"/>
    <w:rsid w:val="005A18F6"/>
    <w:rsid w:val="005A7D48"/>
    <w:rsid w:val="005B1762"/>
    <w:rsid w:val="005B2762"/>
    <w:rsid w:val="005D6973"/>
    <w:rsid w:val="005E36C1"/>
    <w:rsid w:val="005F0709"/>
    <w:rsid w:val="005F17FD"/>
    <w:rsid w:val="006117FA"/>
    <w:rsid w:val="00613F5F"/>
    <w:rsid w:val="00621B5A"/>
    <w:rsid w:val="0063781C"/>
    <w:rsid w:val="00645271"/>
    <w:rsid w:val="00652396"/>
    <w:rsid w:val="00687D66"/>
    <w:rsid w:val="00692D77"/>
    <w:rsid w:val="006A4C35"/>
    <w:rsid w:val="006B48AC"/>
    <w:rsid w:val="006B6F39"/>
    <w:rsid w:val="006C2953"/>
    <w:rsid w:val="006C7203"/>
    <w:rsid w:val="006E1104"/>
    <w:rsid w:val="006F19A2"/>
    <w:rsid w:val="006F42A6"/>
    <w:rsid w:val="006F7C53"/>
    <w:rsid w:val="006F7EC9"/>
    <w:rsid w:val="00711C0C"/>
    <w:rsid w:val="00732B15"/>
    <w:rsid w:val="00741232"/>
    <w:rsid w:val="007415F9"/>
    <w:rsid w:val="007470EB"/>
    <w:rsid w:val="007479B8"/>
    <w:rsid w:val="007538B1"/>
    <w:rsid w:val="00764DE1"/>
    <w:rsid w:val="0077166A"/>
    <w:rsid w:val="00772762"/>
    <w:rsid w:val="00776A35"/>
    <w:rsid w:val="0078231A"/>
    <w:rsid w:val="0078678D"/>
    <w:rsid w:val="00790668"/>
    <w:rsid w:val="00792A21"/>
    <w:rsid w:val="0079311D"/>
    <w:rsid w:val="0079467E"/>
    <w:rsid w:val="007B18D8"/>
    <w:rsid w:val="007B6D25"/>
    <w:rsid w:val="007C4ECF"/>
    <w:rsid w:val="007C78F0"/>
    <w:rsid w:val="007D2F87"/>
    <w:rsid w:val="007E09BA"/>
    <w:rsid w:val="007F020E"/>
    <w:rsid w:val="007F02B1"/>
    <w:rsid w:val="007F370A"/>
    <w:rsid w:val="007F54AB"/>
    <w:rsid w:val="00804B56"/>
    <w:rsid w:val="00816B70"/>
    <w:rsid w:val="00836C69"/>
    <w:rsid w:val="00840AB4"/>
    <w:rsid w:val="00842796"/>
    <w:rsid w:val="008518E0"/>
    <w:rsid w:val="0086163D"/>
    <w:rsid w:val="00861C80"/>
    <w:rsid w:val="0089132D"/>
    <w:rsid w:val="00895656"/>
    <w:rsid w:val="008A5B65"/>
    <w:rsid w:val="008B70A9"/>
    <w:rsid w:val="008B74E8"/>
    <w:rsid w:val="008C03F8"/>
    <w:rsid w:val="008C4126"/>
    <w:rsid w:val="008D01DE"/>
    <w:rsid w:val="008D3CEE"/>
    <w:rsid w:val="008E3B16"/>
    <w:rsid w:val="008F20CE"/>
    <w:rsid w:val="008F4569"/>
    <w:rsid w:val="00921AD7"/>
    <w:rsid w:val="00934DDD"/>
    <w:rsid w:val="00944CCF"/>
    <w:rsid w:val="00963658"/>
    <w:rsid w:val="0096396A"/>
    <w:rsid w:val="00965E73"/>
    <w:rsid w:val="00977172"/>
    <w:rsid w:val="00982672"/>
    <w:rsid w:val="00993D08"/>
    <w:rsid w:val="0099597C"/>
    <w:rsid w:val="00996CF2"/>
    <w:rsid w:val="009A7125"/>
    <w:rsid w:val="009D5557"/>
    <w:rsid w:val="009E6486"/>
    <w:rsid w:val="009F2174"/>
    <w:rsid w:val="00A03B75"/>
    <w:rsid w:val="00A4537D"/>
    <w:rsid w:val="00A4569A"/>
    <w:rsid w:val="00A57C05"/>
    <w:rsid w:val="00A67E4F"/>
    <w:rsid w:val="00A80BE3"/>
    <w:rsid w:val="00A81C8F"/>
    <w:rsid w:val="00A93D9F"/>
    <w:rsid w:val="00A93F5F"/>
    <w:rsid w:val="00A94415"/>
    <w:rsid w:val="00AA78CB"/>
    <w:rsid w:val="00AC27EE"/>
    <w:rsid w:val="00AC3C64"/>
    <w:rsid w:val="00AC4249"/>
    <w:rsid w:val="00AD5579"/>
    <w:rsid w:val="00AE526E"/>
    <w:rsid w:val="00AE63F9"/>
    <w:rsid w:val="00AF1997"/>
    <w:rsid w:val="00AF29BA"/>
    <w:rsid w:val="00AF393F"/>
    <w:rsid w:val="00AF5BD1"/>
    <w:rsid w:val="00AF7CDA"/>
    <w:rsid w:val="00B07FA5"/>
    <w:rsid w:val="00B11371"/>
    <w:rsid w:val="00B21A39"/>
    <w:rsid w:val="00B21EE6"/>
    <w:rsid w:val="00B22C32"/>
    <w:rsid w:val="00B23AD3"/>
    <w:rsid w:val="00B241C7"/>
    <w:rsid w:val="00B3418F"/>
    <w:rsid w:val="00B40ED6"/>
    <w:rsid w:val="00B41146"/>
    <w:rsid w:val="00B557CD"/>
    <w:rsid w:val="00B564CA"/>
    <w:rsid w:val="00B85588"/>
    <w:rsid w:val="00B90109"/>
    <w:rsid w:val="00B95656"/>
    <w:rsid w:val="00BC335C"/>
    <w:rsid w:val="00BC4BA1"/>
    <w:rsid w:val="00BC51B5"/>
    <w:rsid w:val="00BE7153"/>
    <w:rsid w:val="00BF590B"/>
    <w:rsid w:val="00C373C8"/>
    <w:rsid w:val="00C41AD1"/>
    <w:rsid w:val="00C451A8"/>
    <w:rsid w:val="00C5487B"/>
    <w:rsid w:val="00C561C5"/>
    <w:rsid w:val="00C818E1"/>
    <w:rsid w:val="00C8569B"/>
    <w:rsid w:val="00C920ED"/>
    <w:rsid w:val="00CC79BD"/>
    <w:rsid w:val="00CD0EF6"/>
    <w:rsid w:val="00CE3A09"/>
    <w:rsid w:val="00CE5F7E"/>
    <w:rsid w:val="00CF0870"/>
    <w:rsid w:val="00D04D2C"/>
    <w:rsid w:val="00D20D7B"/>
    <w:rsid w:val="00D23F59"/>
    <w:rsid w:val="00D3051A"/>
    <w:rsid w:val="00D32528"/>
    <w:rsid w:val="00D43F86"/>
    <w:rsid w:val="00D4453E"/>
    <w:rsid w:val="00D52363"/>
    <w:rsid w:val="00D5446F"/>
    <w:rsid w:val="00D6072C"/>
    <w:rsid w:val="00D80FFF"/>
    <w:rsid w:val="00D93A3A"/>
    <w:rsid w:val="00D96061"/>
    <w:rsid w:val="00DA6D55"/>
    <w:rsid w:val="00DB614B"/>
    <w:rsid w:val="00DB7689"/>
    <w:rsid w:val="00DD469B"/>
    <w:rsid w:val="00DD5AA7"/>
    <w:rsid w:val="00DD7B1B"/>
    <w:rsid w:val="00DF0232"/>
    <w:rsid w:val="00DF0B38"/>
    <w:rsid w:val="00DF2433"/>
    <w:rsid w:val="00DF2B8C"/>
    <w:rsid w:val="00E14371"/>
    <w:rsid w:val="00E34A06"/>
    <w:rsid w:val="00E51DB7"/>
    <w:rsid w:val="00E61D75"/>
    <w:rsid w:val="00E63EF8"/>
    <w:rsid w:val="00E66FDE"/>
    <w:rsid w:val="00E75725"/>
    <w:rsid w:val="00E82120"/>
    <w:rsid w:val="00EA0253"/>
    <w:rsid w:val="00EA4920"/>
    <w:rsid w:val="00EA69B3"/>
    <w:rsid w:val="00EB02B3"/>
    <w:rsid w:val="00EB2511"/>
    <w:rsid w:val="00EB287A"/>
    <w:rsid w:val="00EB2A00"/>
    <w:rsid w:val="00EC249B"/>
    <w:rsid w:val="00ED2B79"/>
    <w:rsid w:val="00ED3A56"/>
    <w:rsid w:val="00EF6840"/>
    <w:rsid w:val="00F010C9"/>
    <w:rsid w:val="00F0522B"/>
    <w:rsid w:val="00F108E1"/>
    <w:rsid w:val="00F21EA3"/>
    <w:rsid w:val="00F3323F"/>
    <w:rsid w:val="00F53405"/>
    <w:rsid w:val="00F7534B"/>
    <w:rsid w:val="00F8047B"/>
    <w:rsid w:val="00F81656"/>
    <w:rsid w:val="00F85DA7"/>
    <w:rsid w:val="00F9710A"/>
    <w:rsid w:val="00FA0B06"/>
    <w:rsid w:val="00FD0317"/>
    <w:rsid w:val="00FD6914"/>
    <w:rsid w:val="00FE104D"/>
    <w:rsid w:val="00FE226E"/>
    <w:rsid w:val="00FE22C4"/>
    <w:rsid w:val="00FF71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ADF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annotation reference" w:uiPriority="0"/>
    <w:lsdException w:name="List Bullet" w:uiPriority="1" w:qFormat="1"/>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77166A"/>
    <w:rPr>
      <w:rFonts w:eastAsiaTheme="minorEastAsia"/>
      <w:sz w:val="28"/>
      <w:szCs w:val="28"/>
      <w:lang w:eastAsia="ru-RU"/>
    </w:rPr>
  </w:style>
  <w:style w:type="paragraph" w:styleId="1">
    <w:name w:val="heading 1"/>
    <w:basedOn w:val="a3"/>
    <w:next w:val="a3"/>
    <w:link w:val="10"/>
    <w:qFormat/>
    <w:rsid w:val="0014642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3"/>
    <w:next w:val="a3"/>
    <w:link w:val="20"/>
    <w:uiPriority w:val="9"/>
    <w:unhideWhenUsed/>
    <w:qFormat/>
    <w:rsid w:val="0014642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List Paragraph"/>
    <w:basedOn w:val="a3"/>
    <w:uiPriority w:val="34"/>
    <w:qFormat/>
    <w:rsid w:val="005A18F6"/>
    <w:pPr>
      <w:ind w:left="720"/>
      <w:contextualSpacing/>
    </w:pPr>
  </w:style>
  <w:style w:type="paragraph" w:styleId="a8">
    <w:name w:val="Balloon Text"/>
    <w:basedOn w:val="a3"/>
    <w:link w:val="a9"/>
    <w:unhideWhenUsed/>
    <w:rsid w:val="005A18F6"/>
    <w:pPr>
      <w:spacing w:after="0" w:line="240" w:lineRule="auto"/>
    </w:pPr>
    <w:rPr>
      <w:rFonts w:ascii="Tahoma" w:hAnsi="Tahoma" w:cs="Tahoma"/>
      <w:sz w:val="16"/>
      <w:szCs w:val="16"/>
    </w:rPr>
  </w:style>
  <w:style w:type="character" w:customStyle="1" w:styleId="a9">
    <w:name w:val="Текст выноски Знак"/>
    <w:basedOn w:val="a4"/>
    <w:link w:val="a8"/>
    <w:rsid w:val="005A18F6"/>
    <w:rPr>
      <w:rFonts w:ascii="Tahoma" w:eastAsiaTheme="minorEastAsia" w:hAnsi="Tahoma" w:cs="Tahoma"/>
      <w:sz w:val="16"/>
      <w:szCs w:val="16"/>
      <w:lang w:eastAsia="ru-RU"/>
    </w:rPr>
  </w:style>
  <w:style w:type="character" w:customStyle="1" w:styleId="apple-converted-space">
    <w:name w:val="apple-converted-space"/>
    <w:basedOn w:val="a4"/>
    <w:rsid w:val="00F81656"/>
  </w:style>
  <w:style w:type="paragraph" w:styleId="aa">
    <w:name w:val="Normal (Web)"/>
    <w:basedOn w:val="a3"/>
    <w:uiPriority w:val="99"/>
    <w:unhideWhenUsed/>
    <w:rsid w:val="00F81656"/>
    <w:pPr>
      <w:spacing w:before="100" w:beforeAutospacing="1" w:after="100" w:afterAutospacing="1" w:line="240" w:lineRule="auto"/>
    </w:pPr>
    <w:rPr>
      <w:rFonts w:eastAsia="Times New Roman"/>
      <w:sz w:val="24"/>
      <w:szCs w:val="24"/>
    </w:rPr>
  </w:style>
  <w:style w:type="character" w:styleId="ab">
    <w:name w:val="Placeholder Text"/>
    <w:basedOn w:val="a4"/>
    <w:uiPriority w:val="99"/>
    <w:semiHidden/>
    <w:rsid w:val="000D5E53"/>
    <w:rPr>
      <w:color w:val="808080"/>
    </w:rPr>
  </w:style>
  <w:style w:type="paragraph" w:styleId="ac">
    <w:name w:val="header"/>
    <w:basedOn w:val="a3"/>
    <w:link w:val="ad"/>
    <w:unhideWhenUsed/>
    <w:rsid w:val="00F85DA7"/>
    <w:pPr>
      <w:tabs>
        <w:tab w:val="center" w:pos="4677"/>
        <w:tab w:val="right" w:pos="9355"/>
      </w:tabs>
      <w:spacing w:after="0" w:line="240" w:lineRule="auto"/>
    </w:pPr>
  </w:style>
  <w:style w:type="character" w:customStyle="1" w:styleId="ad">
    <w:name w:val="Верхний колонтитул Знак"/>
    <w:basedOn w:val="a4"/>
    <w:link w:val="ac"/>
    <w:rsid w:val="00F85DA7"/>
    <w:rPr>
      <w:rFonts w:eastAsiaTheme="minorEastAsia"/>
      <w:sz w:val="28"/>
      <w:szCs w:val="28"/>
      <w:lang w:eastAsia="ru-RU"/>
    </w:rPr>
  </w:style>
  <w:style w:type="paragraph" w:styleId="ae">
    <w:name w:val="footer"/>
    <w:basedOn w:val="a3"/>
    <w:link w:val="af"/>
    <w:uiPriority w:val="99"/>
    <w:unhideWhenUsed/>
    <w:rsid w:val="00F85DA7"/>
    <w:pPr>
      <w:tabs>
        <w:tab w:val="center" w:pos="4677"/>
        <w:tab w:val="right" w:pos="9355"/>
      </w:tabs>
      <w:spacing w:after="0" w:line="240" w:lineRule="auto"/>
    </w:pPr>
  </w:style>
  <w:style w:type="character" w:customStyle="1" w:styleId="af">
    <w:name w:val="Нижний колонтитул Знак"/>
    <w:basedOn w:val="a4"/>
    <w:link w:val="ae"/>
    <w:uiPriority w:val="99"/>
    <w:rsid w:val="00F85DA7"/>
    <w:rPr>
      <w:rFonts w:eastAsiaTheme="minorEastAsia"/>
      <w:sz w:val="28"/>
      <w:szCs w:val="28"/>
      <w:lang w:eastAsia="ru-RU"/>
    </w:rPr>
  </w:style>
  <w:style w:type="paragraph" w:customStyle="1" w:styleId="7">
    <w:name w:val="7_перечисление"/>
    <w:basedOn w:val="a3"/>
    <w:link w:val="70"/>
    <w:autoRedefine/>
    <w:uiPriority w:val="99"/>
    <w:rsid w:val="00AC4249"/>
    <w:pPr>
      <w:numPr>
        <w:numId w:val="1"/>
      </w:numPr>
      <w:spacing w:after="0" w:line="360" w:lineRule="auto"/>
      <w:jc w:val="both"/>
    </w:pPr>
    <w:rPr>
      <w:rFonts w:eastAsia="Times New Roman"/>
      <w:szCs w:val="20"/>
    </w:rPr>
  </w:style>
  <w:style w:type="character" w:customStyle="1" w:styleId="70">
    <w:name w:val="7_перечисление Знак"/>
    <w:link w:val="7"/>
    <w:uiPriority w:val="99"/>
    <w:locked/>
    <w:rsid w:val="00AC4249"/>
    <w:rPr>
      <w:rFonts w:eastAsia="Times New Roman"/>
      <w:sz w:val="28"/>
      <w:szCs w:val="20"/>
      <w:lang w:eastAsia="ru-RU"/>
    </w:rPr>
  </w:style>
  <w:style w:type="paragraph" w:customStyle="1" w:styleId="4">
    <w:name w:val="4_текст"/>
    <w:basedOn w:val="a3"/>
    <w:link w:val="40"/>
    <w:uiPriority w:val="99"/>
    <w:qFormat/>
    <w:rsid w:val="00AF5BD1"/>
    <w:pPr>
      <w:tabs>
        <w:tab w:val="left" w:pos="993"/>
      </w:tabs>
      <w:spacing w:after="0" w:line="360" w:lineRule="auto"/>
      <w:ind w:firstLine="709"/>
      <w:jc w:val="both"/>
    </w:pPr>
    <w:rPr>
      <w:rFonts w:eastAsia="Times New Roman"/>
      <w:szCs w:val="20"/>
    </w:rPr>
  </w:style>
  <w:style w:type="character" w:customStyle="1" w:styleId="40">
    <w:name w:val="4_текст Знак"/>
    <w:link w:val="4"/>
    <w:uiPriority w:val="99"/>
    <w:rsid w:val="00AF5BD1"/>
    <w:rPr>
      <w:rFonts w:eastAsia="Times New Roman"/>
      <w:sz w:val="28"/>
      <w:szCs w:val="20"/>
      <w:lang w:eastAsia="ru-RU"/>
    </w:rPr>
  </w:style>
  <w:style w:type="paragraph" w:customStyle="1" w:styleId="41111">
    <w:name w:val="4_Подпункт 1.1.1.1"/>
    <w:basedOn w:val="a3"/>
    <w:uiPriority w:val="99"/>
    <w:qFormat/>
    <w:rsid w:val="00AF5BD1"/>
    <w:pPr>
      <w:widowControl w:val="0"/>
      <w:numPr>
        <w:ilvl w:val="3"/>
        <w:numId w:val="2"/>
      </w:numPr>
      <w:tabs>
        <w:tab w:val="left" w:pos="1560"/>
      </w:tabs>
      <w:adjustRightInd w:val="0"/>
      <w:spacing w:after="0" w:line="360" w:lineRule="auto"/>
      <w:jc w:val="both"/>
      <w:textAlignment w:val="baseline"/>
    </w:pPr>
    <w:rPr>
      <w:rFonts w:eastAsia="Times New Roman"/>
      <w:noProof/>
    </w:rPr>
  </w:style>
  <w:style w:type="paragraph" w:customStyle="1" w:styleId="11">
    <w:name w:val="1_Раздел 1"/>
    <w:basedOn w:val="a1"/>
    <w:qFormat/>
    <w:rsid w:val="000C3469"/>
    <w:pPr>
      <w:numPr>
        <w:numId w:val="2"/>
      </w:numPr>
      <w:tabs>
        <w:tab w:val="left" w:pos="993"/>
      </w:tabs>
      <w:contextualSpacing/>
      <w:outlineLvl w:val="0"/>
    </w:pPr>
    <w:rPr>
      <w:b w:val="0"/>
      <w:caps w:val="0"/>
      <w:noProof/>
    </w:rPr>
  </w:style>
  <w:style w:type="paragraph" w:customStyle="1" w:styleId="3111">
    <w:name w:val="3_Пункт 1.1.1"/>
    <w:basedOn w:val="a3"/>
    <w:uiPriority w:val="99"/>
    <w:qFormat/>
    <w:rsid w:val="00AF5BD1"/>
    <w:pPr>
      <w:numPr>
        <w:ilvl w:val="2"/>
        <w:numId w:val="2"/>
      </w:numPr>
      <w:tabs>
        <w:tab w:val="left" w:pos="851"/>
        <w:tab w:val="left" w:pos="993"/>
      </w:tabs>
      <w:spacing w:after="0" w:line="360" w:lineRule="auto"/>
      <w:contextualSpacing/>
      <w:jc w:val="both"/>
    </w:pPr>
    <w:rPr>
      <w:rFonts w:eastAsia="Times New Roman"/>
      <w:szCs w:val="20"/>
    </w:rPr>
  </w:style>
  <w:style w:type="paragraph" w:customStyle="1" w:styleId="211">
    <w:name w:val="2_Подраздел 1.1"/>
    <w:basedOn w:val="a3"/>
    <w:qFormat/>
    <w:rsid w:val="00AF5BD1"/>
    <w:pPr>
      <w:numPr>
        <w:ilvl w:val="1"/>
        <w:numId w:val="2"/>
      </w:numPr>
      <w:tabs>
        <w:tab w:val="left" w:pos="851"/>
        <w:tab w:val="left" w:pos="993"/>
      </w:tabs>
      <w:spacing w:after="0" w:line="360" w:lineRule="auto"/>
      <w:contextualSpacing/>
      <w:jc w:val="both"/>
      <w:outlineLvl w:val="1"/>
    </w:pPr>
    <w:rPr>
      <w:rFonts w:eastAsia="Times New Roman"/>
    </w:rPr>
  </w:style>
  <w:style w:type="paragraph" w:customStyle="1" w:styleId="55">
    <w:name w:val="5_Подпункт5"/>
    <w:basedOn w:val="41111"/>
    <w:qFormat/>
    <w:rsid w:val="00AF5BD1"/>
    <w:pPr>
      <w:numPr>
        <w:ilvl w:val="4"/>
      </w:numPr>
    </w:pPr>
  </w:style>
  <w:style w:type="paragraph" w:customStyle="1" w:styleId="6">
    <w:name w:val="6_текст"/>
    <w:basedOn w:val="a3"/>
    <w:link w:val="60"/>
    <w:qFormat/>
    <w:rsid w:val="00AF5BD1"/>
    <w:pPr>
      <w:spacing w:after="0" w:line="360" w:lineRule="auto"/>
      <w:ind w:firstLine="709"/>
      <w:jc w:val="both"/>
    </w:pPr>
    <w:rPr>
      <w:rFonts w:eastAsia="Times New Roman"/>
      <w:szCs w:val="20"/>
      <w:lang w:val="x-none" w:eastAsia="x-none"/>
    </w:rPr>
  </w:style>
  <w:style w:type="character" w:customStyle="1" w:styleId="60">
    <w:name w:val="6_текст Знак"/>
    <w:link w:val="6"/>
    <w:rsid w:val="00AF5BD1"/>
    <w:rPr>
      <w:rFonts w:eastAsia="Times New Roman"/>
      <w:sz w:val="28"/>
      <w:szCs w:val="20"/>
      <w:lang w:val="x-none" w:eastAsia="x-none"/>
    </w:rPr>
  </w:style>
  <w:style w:type="paragraph" w:styleId="af0">
    <w:name w:val="caption"/>
    <w:basedOn w:val="a3"/>
    <w:next w:val="a3"/>
    <w:qFormat/>
    <w:rsid w:val="00AF5BD1"/>
    <w:pPr>
      <w:spacing w:after="0" w:line="240" w:lineRule="auto"/>
    </w:pPr>
    <w:rPr>
      <w:rFonts w:eastAsia="Times New Roman"/>
      <w:b/>
      <w:bCs/>
      <w:sz w:val="20"/>
      <w:szCs w:val="20"/>
    </w:rPr>
  </w:style>
  <w:style w:type="table" w:styleId="af1">
    <w:name w:val="Table Grid"/>
    <w:basedOn w:val="a5"/>
    <w:rsid w:val="00AF5BD1"/>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По ГОСТу"/>
    <w:basedOn w:val="a3"/>
    <w:link w:val="af3"/>
    <w:qFormat/>
    <w:rsid w:val="00F0522B"/>
    <w:pPr>
      <w:widowControl w:val="0"/>
      <w:spacing w:after="0" w:line="360" w:lineRule="auto"/>
      <w:ind w:firstLine="720"/>
      <w:jc w:val="both"/>
    </w:pPr>
    <w:rPr>
      <w:rFonts w:eastAsia="SimSun"/>
      <w:kern w:val="2"/>
      <w:sz w:val="24"/>
      <w:szCs w:val="24"/>
      <w:lang w:eastAsia="zh-CN"/>
    </w:rPr>
  </w:style>
  <w:style w:type="character" w:customStyle="1" w:styleId="af3">
    <w:name w:val="По ГОСТу Знак"/>
    <w:basedOn w:val="a4"/>
    <w:link w:val="af2"/>
    <w:rsid w:val="00F0522B"/>
    <w:rPr>
      <w:rFonts w:eastAsia="SimSun"/>
      <w:kern w:val="2"/>
      <w:szCs w:val="24"/>
      <w:lang w:eastAsia="zh-CN"/>
    </w:rPr>
  </w:style>
  <w:style w:type="character" w:styleId="af4">
    <w:name w:val="Hyperlink"/>
    <w:uiPriority w:val="99"/>
    <w:unhideWhenUsed/>
    <w:rsid w:val="00F0522B"/>
    <w:rPr>
      <w:color w:val="0000FF"/>
      <w:u w:val="single"/>
    </w:rPr>
  </w:style>
  <w:style w:type="paragraph" w:styleId="af5">
    <w:name w:val="annotation text"/>
    <w:basedOn w:val="a3"/>
    <w:link w:val="af6"/>
    <w:unhideWhenUsed/>
    <w:rsid w:val="001675AF"/>
    <w:pPr>
      <w:spacing w:after="0" w:line="240" w:lineRule="auto"/>
    </w:pPr>
    <w:rPr>
      <w:rFonts w:eastAsia="Times New Roman"/>
      <w:sz w:val="20"/>
      <w:szCs w:val="20"/>
    </w:rPr>
  </w:style>
  <w:style w:type="character" w:customStyle="1" w:styleId="af6">
    <w:name w:val="Текст примечания Знак"/>
    <w:basedOn w:val="a4"/>
    <w:link w:val="af5"/>
    <w:rsid w:val="001675AF"/>
    <w:rPr>
      <w:rFonts w:eastAsia="Times New Roman"/>
      <w:sz w:val="20"/>
      <w:szCs w:val="20"/>
      <w:lang w:eastAsia="ru-RU"/>
    </w:rPr>
  </w:style>
  <w:style w:type="character" w:styleId="af7">
    <w:name w:val="annotation reference"/>
    <w:basedOn w:val="a4"/>
    <w:unhideWhenUsed/>
    <w:rsid w:val="001675AF"/>
    <w:rPr>
      <w:sz w:val="16"/>
      <w:szCs w:val="16"/>
    </w:rPr>
  </w:style>
  <w:style w:type="character" w:customStyle="1" w:styleId="FontStyle123">
    <w:name w:val="Font Style123"/>
    <w:basedOn w:val="a4"/>
    <w:uiPriority w:val="99"/>
    <w:rsid w:val="00070D4C"/>
    <w:rPr>
      <w:rFonts w:ascii="Times New Roman" w:hAnsi="Times New Roman" w:cs="Times New Roman" w:hint="default"/>
      <w:sz w:val="26"/>
      <w:szCs w:val="26"/>
    </w:rPr>
  </w:style>
  <w:style w:type="paragraph" w:customStyle="1" w:styleId="af8">
    <w:name w:val="АбзацВКР"/>
    <w:basedOn w:val="a3"/>
    <w:link w:val="af9"/>
    <w:qFormat/>
    <w:rsid w:val="00070D4C"/>
    <w:pPr>
      <w:autoSpaceDE w:val="0"/>
      <w:autoSpaceDN w:val="0"/>
      <w:adjustRightInd w:val="0"/>
      <w:spacing w:after="0" w:line="360" w:lineRule="auto"/>
      <w:ind w:firstLine="709"/>
      <w:jc w:val="both"/>
    </w:pPr>
    <w:rPr>
      <w:rFonts w:eastAsiaTheme="minorHAnsi"/>
      <w:lang w:eastAsia="en-US"/>
    </w:rPr>
  </w:style>
  <w:style w:type="character" w:customStyle="1" w:styleId="af9">
    <w:name w:val="АбзацВКР Знак"/>
    <w:basedOn w:val="a4"/>
    <w:link w:val="af8"/>
    <w:rsid w:val="00070D4C"/>
    <w:rPr>
      <w:sz w:val="28"/>
      <w:szCs w:val="28"/>
    </w:rPr>
  </w:style>
  <w:style w:type="paragraph" w:customStyle="1" w:styleId="Style21">
    <w:name w:val="Style21"/>
    <w:basedOn w:val="a3"/>
    <w:uiPriority w:val="99"/>
    <w:rsid w:val="00551204"/>
    <w:pPr>
      <w:widowControl w:val="0"/>
      <w:autoSpaceDE w:val="0"/>
      <w:autoSpaceDN w:val="0"/>
      <w:adjustRightInd w:val="0"/>
      <w:spacing w:after="0" w:line="483" w:lineRule="exact"/>
      <w:ind w:firstLine="715"/>
      <w:jc w:val="both"/>
    </w:pPr>
    <w:rPr>
      <w:rFonts w:eastAsia="Times New Roman"/>
      <w:sz w:val="24"/>
      <w:szCs w:val="24"/>
    </w:rPr>
  </w:style>
  <w:style w:type="paragraph" w:customStyle="1" w:styleId="afa">
    <w:name w:val="РисунокВКР"/>
    <w:basedOn w:val="af8"/>
    <w:link w:val="afb"/>
    <w:qFormat/>
    <w:rsid w:val="00551204"/>
    <w:pPr>
      <w:jc w:val="center"/>
    </w:pPr>
  </w:style>
  <w:style w:type="character" w:customStyle="1" w:styleId="afb">
    <w:name w:val="РисунокВКР Знак"/>
    <w:basedOn w:val="af9"/>
    <w:link w:val="afa"/>
    <w:rsid w:val="00551204"/>
    <w:rPr>
      <w:sz w:val="28"/>
      <w:szCs w:val="28"/>
    </w:rPr>
  </w:style>
  <w:style w:type="character" w:customStyle="1" w:styleId="FontStyle117">
    <w:name w:val="Font Style117"/>
    <w:basedOn w:val="a4"/>
    <w:uiPriority w:val="99"/>
    <w:rsid w:val="0014642B"/>
    <w:rPr>
      <w:rFonts w:ascii="Arial" w:hAnsi="Arial" w:cs="Arial" w:hint="default"/>
      <w:b/>
      <w:bCs/>
      <w:sz w:val="26"/>
      <w:szCs w:val="26"/>
    </w:rPr>
  </w:style>
  <w:style w:type="paragraph" w:customStyle="1" w:styleId="a1">
    <w:name w:val="ЗаголовокВКР"/>
    <w:basedOn w:val="2"/>
    <w:qFormat/>
    <w:rsid w:val="0014642B"/>
    <w:pPr>
      <w:keepLines w:val="0"/>
      <w:numPr>
        <w:numId w:val="11"/>
      </w:numPr>
      <w:spacing w:before="0" w:line="360" w:lineRule="auto"/>
      <w:jc w:val="center"/>
    </w:pPr>
    <w:rPr>
      <w:rFonts w:ascii="Times New Roman" w:eastAsia="Times New Roman" w:hAnsi="Times New Roman" w:cs="Times New Roman"/>
      <w:b/>
      <w:bCs/>
      <w:iCs/>
      <w:caps/>
      <w:color w:val="auto"/>
      <w:sz w:val="28"/>
      <w:szCs w:val="28"/>
    </w:rPr>
  </w:style>
  <w:style w:type="paragraph" w:customStyle="1" w:styleId="a2">
    <w:name w:val="ВКРПодзаг"/>
    <w:basedOn w:val="1"/>
    <w:link w:val="afc"/>
    <w:qFormat/>
    <w:rsid w:val="0014642B"/>
    <w:pPr>
      <w:keepLines w:val="0"/>
      <w:numPr>
        <w:ilvl w:val="1"/>
        <w:numId w:val="11"/>
      </w:numPr>
      <w:spacing w:before="0" w:line="360" w:lineRule="auto"/>
    </w:pPr>
    <w:rPr>
      <w:rFonts w:eastAsia="Times New Roman"/>
      <w:b/>
      <w:bCs/>
      <w:kern w:val="32"/>
      <w:sz w:val="28"/>
      <w:szCs w:val="28"/>
    </w:rPr>
  </w:style>
  <w:style w:type="paragraph" w:customStyle="1" w:styleId="a">
    <w:name w:val="СписокЧерточ"/>
    <w:basedOn w:val="a3"/>
    <w:link w:val="afd"/>
    <w:qFormat/>
    <w:rsid w:val="0014642B"/>
    <w:pPr>
      <w:numPr>
        <w:numId w:val="12"/>
      </w:numPr>
      <w:tabs>
        <w:tab w:val="left" w:pos="720"/>
      </w:tabs>
      <w:autoSpaceDE w:val="0"/>
      <w:autoSpaceDN w:val="0"/>
      <w:adjustRightInd w:val="0"/>
      <w:spacing w:before="5" w:after="0" w:line="360" w:lineRule="auto"/>
      <w:jc w:val="both"/>
    </w:pPr>
    <w:rPr>
      <w:rFonts w:eastAsia="Times New Roman"/>
    </w:rPr>
  </w:style>
  <w:style w:type="character" w:customStyle="1" w:styleId="afc">
    <w:name w:val="ВКРПодзаг Знак"/>
    <w:basedOn w:val="10"/>
    <w:link w:val="a2"/>
    <w:rsid w:val="0014642B"/>
    <w:rPr>
      <w:rFonts w:asciiTheme="majorHAnsi" w:eastAsia="Times New Roman" w:hAnsiTheme="majorHAnsi" w:cstheme="majorBidi"/>
      <w:b/>
      <w:bCs/>
      <w:color w:val="365F91" w:themeColor="accent1" w:themeShade="BF"/>
      <w:kern w:val="32"/>
      <w:sz w:val="28"/>
      <w:szCs w:val="28"/>
      <w:lang w:eastAsia="ru-RU"/>
    </w:rPr>
  </w:style>
  <w:style w:type="character" w:customStyle="1" w:styleId="afd">
    <w:name w:val="СписокЧерточ Знак"/>
    <w:basedOn w:val="a4"/>
    <w:link w:val="a"/>
    <w:rsid w:val="0014642B"/>
    <w:rPr>
      <w:rFonts w:eastAsia="Times New Roman"/>
      <w:sz w:val="28"/>
      <w:szCs w:val="28"/>
      <w:lang w:eastAsia="ru-RU"/>
    </w:rPr>
  </w:style>
  <w:style w:type="character" w:customStyle="1" w:styleId="20">
    <w:name w:val="Заголовок 2 Знак"/>
    <w:basedOn w:val="a4"/>
    <w:link w:val="2"/>
    <w:uiPriority w:val="9"/>
    <w:rsid w:val="0014642B"/>
    <w:rPr>
      <w:rFonts w:asciiTheme="majorHAnsi" w:eastAsiaTheme="majorEastAsia" w:hAnsiTheme="majorHAnsi" w:cstheme="majorBidi"/>
      <w:color w:val="365F91" w:themeColor="accent1" w:themeShade="BF"/>
      <w:sz w:val="26"/>
      <w:szCs w:val="26"/>
      <w:lang w:eastAsia="ru-RU"/>
    </w:rPr>
  </w:style>
  <w:style w:type="character" w:customStyle="1" w:styleId="10">
    <w:name w:val="Заголовок 1 Знак"/>
    <w:basedOn w:val="a4"/>
    <w:link w:val="1"/>
    <w:rsid w:val="0014642B"/>
    <w:rPr>
      <w:rFonts w:asciiTheme="majorHAnsi" w:eastAsiaTheme="majorEastAsia" w:hAnsiTheme="majorHAnsi" w:cstheme="majorBidi"/>
      <w:color w:val="365F91" w:themeColor="accent1" w:themeShade="BF"/>
      <w:sz w:val="32"/>
      <w:szCs w:val="32"/>
      <w:lang w:eastAsia="ru-RU"/>
    </w:rPr>
  </w:style>
  <w:style w:type="paragraph" w:styleId="afe">
    <w:name w:val="Revision"/>
    <w:hidden/>
    <w:uiPriority w:val="99"/>
    <w:semiHidden/>
    <w:rsid w:val="00A4569A"/>
    <w:pPr>
      <w:spacing w:after="0" w:line="240" w:lineRule="auto"/>
    </w:pPr>
    <w:rPr>
      <w:rFonts w:eastAsiaTheme="minorEastAsia"/>
      <w:sz w:val="28"/>
      <w:szCs w:val="28"/>
      <w:lang w:eastAsia="ru-RU"/>
    </w:rPr>
  </w:style>
  <w:style w:type="paragraph" w:styleId="aff">
    <w:name w:val="TOC Heading"/>
    <w:basedOn w:val="1"/>
    <w:next w:val="a3"/>
    <w:uiPriority w:val="39"/>
    <w:unhideWhenUsed/>
    <w:qFormat/>
    <w:rsid w:val="00A4569A"/>
    <w:pPr>
      <w:spacing w:line="259" w:lineRule="auto"/>
      <w:outlineLvl w:val="9"/>
    </w:pPr>
  </w:style>
  <w:style w:type="paragraph" w:styleId="12">
    <w:name w:val="toc 1"/>
    <w:basedOn w:val="a3"/>
    <w:next w:val="a3"/>
    <w:autoRedefine/>
    <w:uiPriority w:val="39"/>
    <w:unhideWhenUsed/>
    <w:rsid w:val="00A4569A"/>
    <w:pPr>
      <w:spacing w:after="100"/>
    </w:pPr>
  </w:style>
  <w:style w:type="paragraph" w:styleId="21">
    <w:name w:val="toc 2"/>
    <w:basedOn w:val="a3"/>
    <w:next w:val="a3"/>
    <w:autoRedefine/>
    <w:uiPriority w:val="39"/>
    <w:unhideWhenUsed/>
    <w:rsid w:val="001A6479"/>
    <w:pPr>
      <w:tabs>
        <w:tab w:val="left" w:pos="660"/>
        <w:tab w:val="right" w:leader="dot" w:pos="9486"/>
      </w:tabs>
      <w:spacing w:after="100"/>
      <w:ind w:left="280" w:firstLine="4"/>
    </w:pPr>
    <w:rPr>
      <w:noProof/>
    </w:rPr>
  </w:style>
  <w:style w:type="paragraph" w:styleId="3">
    <w:name w:val="toc 3"/>
    <w:basedOn w:val="a3"/>
    <w:next w:val="a3"/>
    <w:autoRedefine/>
    <w:uiPriority w:val="39"/>
    <w:unhideWhenUsed/>
    <w:rsid w:val="00A4569A"/>
    <w:pPr>
      <w:spacing w:after="100"/>
      <w:ind w:left="560"/>
    </w:pPr>
  </w:style>
  <w:style w:type="paragraph" w:styleId="aff0">
    <w:name w:val="annotation subject"/>
    <w:basedOn w:val="af5"/>
    <w:next w:val="af5"/>
    <w:link w:val="aff1"/>
    <w:unhideWhenUsed/>
    <w:rsid w:val="0063781C"/>
    <w:pPr>
      <w:spacing w:after="200"/>
    </w:pPr>
    <w:rPr>
      <w:rFonts w:eastAsiaTheme="minorEastAsia"/>
      <w:b/>
      <w:bCs/>
    </w:rPr>
  </w:style>
  <w:style w:type="character" w:customStyle="1" w:styleId="aff1">
    <w:name w:val="Тема примечания Знак"/>
    <w:basedOn w:val="af6"/>
    <w:link w:val="aff0"/>
    <w:rsid w:val="0063781C"/>
    <w:rPr>
      <w:rFonts w:eastAsiaTheme="minorEastAsia"/>
      <w:b/>
      <w:bCs/>
      <w:sz w:val="20"/>
      <w:szCs w:val="20"/>
      <w:lang w:eastAsia="ru-RU"/>
    </w:rPr>
  </w:style>
  <w:style w:type="paragraph" w:customStyle="1" w:styleId="5">
    <w:name w:val="5_для введения и заключения"/>
    <w:basedOn w:val="a3"/>
    <w:qFormat/>
    <w:rsid w:val="008B70A9"/>
    <w:pPr>
      <w:spacing w:after="0" w:line="360" w:lineRule="auto"/>
      <w:ind w:firstLine="709"/>
      <w:jc w:val="center"/>
      <w:outlineLvl w:val="0"/>
    </w:pPr>
    <w:rPr>
      <w:rFonts w:eastAsia="Times New Roman"/>
      <w:b/>
      <w:szCs w:val="20"/>
    </w:rPr>
  </w:style>
  <w:style w:type="character" w:styleId="aff2">
    <w:name w:val="FollowedHyperlink"/>
    <w:rsid w:val="008B70A9"/>
    <w:rPr>
      <w:color w:val="800080"/>
      <w:u w:val="single"/>
    </w:rPr>
  </w:style>
  <w:style w:type="paragraph" w:styleId="a0">
    <w:name w:val="List Bullet"/>
    <w:basedOn w:val="a3"/>
    <w:uiPriority w:val="1"/>
    <w:unhideWhenUsed/>
    <w:qFormat/>
    <w:rsid w:val="008B70A9"/>
    <w:pPr>
      <w:numPr>
        <w:numId w:val="20"/>
      </w:numPr>
      <w:spacing w:after="60" w:line="288" w:lineRule="auto"/>
    </w:pPr>
    <w:rPr>
      <w:rFonts w:asciiTheme="minorHAnsi" w:eastAsiaTheme="minorHAnsi" w:hAnsiTheme="minorHAnsi" w:cstheme="minorBidi"/>
      <w:color w:val="404040" w:themeColor="text1" w:themeTint="BF"/>
      <w:sz w:val="18"/>
      <w:szCs w:val="20"/>
    </w:rPr>
  </w:style>
  <w:style w:type="character" w:customStyle="1" w:styleId="UnresolvedMention">
    <w:name w:val="Unresolved Mention"/>
    <w:basedOn w:val="a4"/>
    <w:uiPriority w:val="99"/>
    <w:semiHidden/>
    <w:unhideWhenUsed/>
    <w:rsid w:val="008B70A9"/>
    <w:rPr>
      <w:color w:val="808080"/>
      <w:shd w:val="clear" w:color="auto" w:fill="E6E6E6"/>
    </w:rPr>
  </w:style>
  <w:style w:type="paragraph" w:customStyle="1" w:styleId="Style73">
    <w:name w:val="Style73"/>
    <w:basedOn w:val="a3"/>
    <w:uiPriority w:val="99"/>
    <w:rsid w:val="00921AD7"/>
    <w:pPr>
      <w:widowControl w:val="0"/>
      <w:autoSpaceDE w:val="0"/>
      <w:autoSpaceDN w:val="0"/>
      <w:adjustRightInd w:val="0"/>
      <w:spacing w:after="0" w:line="449" w:lineRule="exact"/>
      <w:ind w:hanging="350"/>
      <w:jc w:val="both"/>
    </w:pPr>
    <w:rPr>
      <w:rFonts w:eastAsia="Times New Roman"/>
      <w:sz w:val="24"/>
      <w:szCs w:val="24"/>
    </w:rPr>
  </w:style>
  <w:style w:type="character" w:customStyle="1" w:styleId="FontStyle115">
    <w:name w:val="Font Style115"/>
    <w:basedOn w:val="a4"/>
    <w:uiPriority w:val="99"/>
    <w:rsid w:val="00921AD7"/>
    <w:rPr>
      <w:rFonts w:ascii="Times New Roman" w:hAnsi="Times New Roman" w:cs="Times New Roman" w:hint="default"/>
      <w:b/>
      <w:bCs/>
      <w:sz w:val="22"/>
      <w:szCs w:val="22"/>
    </w:rPr>
  </w:style>
  <w:style w:type="character" w:customStyle="1" w:styleId="FontStyle116">
    <w:name w:val="Font Style116"/>
    <w:basedOn w:val="a4"/>
    <w:uiPriority w:val="99"/>
    <w:rsid w:val="00921AD7"/>
    <w:rPr>
      <w:rFonts w:ascii="Times New Roman" w:hAnsi="Times New Roman" w:cs="Times New Roman" w:hint="default"/>
      <w:sz w:val="22"/>
      <w:szCs w:val="22"/>
    </w:rPr>
  </w:style>
  <w:style w:type="table" w:customStyle="1" w:styleId="13">
    <w:name w:val="Сетка таблицы1"/>
    <w:basedOn w:val="a5"/>
    <w:next w:val="af1"/>
    <w:rsid w:val="007F370A"/>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annotation reference" w:uiPriority="0"/>
    <w:lsdException w:name="List Bullet" w:uiPriority="1" w:qFormat="1"/>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77166A"/>
    <w:rPr>
      <w:rFonts w:eastAsiaTheme="minorEastAsia"/>
      <w:sz w:val="28"/>
      <w:szCs w:val="28"/>
      <w:lang w:eastAsia="ru-RU"/>
    </w:rPr>
  </w:style>
  <w:style w:type="paragraph" w:styleId="1">
    <w:name w:val="heading 1"/>
    <w:basedOn w:val="a3"/>
    <w:next w:val="a3"/>
    <w:link w:val="10"/>
    <w:qFormat/>
    <w:rsid w:val="0014642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3"/>
    <w:next w:val="a3"/>
    <w:link w:val="20"/>
    <w:uiPriority w:val="9"/>
    <w:unhideWhenUsed/>
    <w:qFormat/>
    <w:rsid w:val="0014642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List Paragraph"/>
    <w:basedOn w:val="a3"/>
    <w:uiPriority w:val="34"/>
    <w:qFormat/>
    <w:rsid w:val="005A18F6"/>
    <w:pPr>
      <w:ind w:left="720"/>
      <w:contextualSpacing/>
    </w:pPr>
  </w:style>
  <w:style w:type="paragraph" w:styleId="a8">
    <w:name w:val="Balloon Text"/>
    <w:basedOn w:val="a3"/>
    <w:link w:val="a9"/>
    <w:unhideWhenUsed/>
    <w:rsid w:val="005A18F6"/>
    <w:pPr>
      <w:spacing w:after="0" w:line="240" w:lineRule="auto"/>
    </w:pPr>
    <w:rPr>
      <w:rFonts w:ascii="Tahoma" w:hAnsi="Tahoma" w:cs="Tahoma"/>
      <w:sz w:val="16"/>
      <w:szCs w:val="16"/>
    </w:rPr>
  </w:style>
  <w:style w:type="character" w:customStyle="1" w:styleId="a9">
    <w:name w:val="Текст выноски Знак"/>
    <w:basedOn w:val="a4"/>
    <w:link w:val="a8"/>
    <w:rsid w:val="005A18F6"/>
    <w:rPr>
      <w:rFonts w:ascii="Tahoma" w:eastAsiaTheme="minorEastAsia" w:hAnsi="Tahoma" w:cs="Tahoma"/>
      <w:sz w:val="16"/>
      <w:szCs w:val="16"/>
      <w:lang w:eastAsia="ru-RU"/>
    </w:rPr>
  </w:style>
  <w:style w:type="character" w:customStyle="1" w:styleId="apple-converted-space">
    <w:name w:val="apple-converted-space"/>
    <w:basedOn w:val="a4"/>
    <w:rsid w:val="00F81656"/>
  </w:style>
  <w:style w:type="paragraph" w:styleId="aa">
    <w:name w:val="Normal (Web)"/>
    <w:basedOn w:val="a3"/>
    <w:uiPriority w:val="99"/>
    <w:unhideWhenUsed/>
    <w:rsid w:val="00F81656"/>
    <w:pPr>
      <w:spacing w:before="100" w:beforeAutospacing="1" w:after="100" w:afterAutospacing="1" w:line="240" w:lineRule="auto"/>
    </w:pPr>
    <w:rPr>
      <w:rFonts w:eastAsia="Times New Roman"/>
      <w:sz w:val="24"/>
      <w:szCs w:val="24"/>
    </w:rPr>
  </w:style>
  <w:style w:type="character" w:styleId="ab">
    <w:name w:val="Placeholder Text"/>
    <w:basedOn w:val="a4"/>
    <w:uiPriority w:val="99"/>
    <w:semiHidden/>
    <w:rsid w:val="000D5E53"/>
    <w:rPr>
      <w:color w:val="808080"/>
    </w:rPr>
  </w:style>
  <w:style w:type="paragraph" w:styleId="ac">
    <w:name w:val="header"/>
    <w:basedOn w:val="a3"/>
    <w:link w:val="ad"/>
    <w:unhideWhenUsed/>
    <w:rsid w:val="00F85DA7"/>
    <w:pPr>
      <w:tabs>
        <w:tab w:val="center" w:pos="4677"/>
        <w:tab w:val="right" w:pos="9355"/>
      </w:tabs>
      <w:spacing w:after="0" w:line="240" w:lineRule="auto"/>
    </w:pPr>
  </w:style>
  <w:style w:type="character" w:customStyle="1" w:styleId="ad">
    <w:name w:val="Верхний колонтитул Знак"/>
    <w:basedOn w:val="a4"/>
    <w:link w:val="ac"/>
    <w:rsid w:val="00F85DA7"/>
    <w:rPr>
      <w:rFonts w:eastAsiaTheme="minorEastAsia"/>
      <w:sz w:val="28"/>
      <w:szCs w:val="28"/>
      <w:lang w:eastAsia="ru-RU"/>
    </w:rPr>
  </w:style>
  <w:style w:type="paragraph" w:styleId="ae">
    <w:name w:val="footer"/>
    <w:basedOn w:val="a3"/>
    <w:link w:val="af"/>
    <w:uiPriority w:val="99"/>
    <w:unhideWhenUsed/>
    <w:rsid w:val="00F85DA7"/>
    <w:pPr>
      <w:tabs>
        <w:tab w:val="center" w:pos="4677"/>
        <w:tab w:val="right" w:pos="9355"/>
      </w:tabs>
      <w:spacing w:after="0" w:line="240" w:lineRule="auto"/>
    </w:pPr>
  </w:style>
  <w:style w:type="character" w:customStyle="1" w:styleId="af">
    <w:name w:val="Нижний колонтитул Знак"/>
    <w:basedOn w:val="a4"/>
    <w:link w:val="ae"/>
    <w:uiPriority w:val="99"/>
    <w:rsid w:val="00F85DA7"/>
    <w:rPr>
      <w:rFonts w:eastAsiaTheme="minorEastAsia"/>
      <w:sz w:val="28"/>
      <w:szCs w:val="28"/>
      <w:lang w:eastAsia="ru-RU"/>
    </w:rPr>
  </w:style>
  <w:style w:type="paragraph" w:customStyle="1" w:styleId="7">
    <w:name w:val="7_перечисление"/>
    <w:basedOn w:val="a3"/>
    <w:link w:val="70"/>
    <w:autoRedefine/>
    <w:uiPriority w:val="99"/>
    <w:rsid w:val="00AC4249"/>
    <w:pPr>
      <w:numPr>
        <w:numId w:val="1"/>
      </w:numPr>
      <w:spacing w:after="0" w:line="360" w:lineRule="auto"/>
      <w:jc w:val="both"/>
    </w:pPr>
    <w:rPr>
      <w:rFonts w:eastAsia="Times New Roman"/>
      <w:szCs w:val="20"/>
    </w:rPr>
  </w:style>
  <w:style w:type="character" w:customStyle="1" w:styleId="70">
    <w:name w:val="7_перечисление Знак"/>
    <w:link w:val="7"/>
    <w:uiPriority w:val="99"/>
    <w:locked/>
    <w:rsid w:val="00AC4249"/>
    <w:rPr>
      <w:rFonts w:eastAsia="Times New Roman"/>
      <w:sz w:val="28"/>
      <w:szCs w:val="20"/>
      <w:lang w:eastAsia="ru-RU"/>
    </w:rPr>
  </w:style>
  <w:style w:type="paragraph" w:customStyle="1" w:styleId="4">
    <w:name w:val="4_текст"/>
    <w:basedOn w:val="a3"/>
    <w:link w:val="40"/>
    <w:uiPriority w:val="99"/>
    <w:qFormat/>
    <w:rsid w:val="00AF5BD1"/>
    <w:pPr>
      <w:tabs>
        <w:tab w:val="left" w:pos="993"/>
      </w:tabs>
      <w:spacing w:after="0" w:line="360" w:lineRule="auto"/>
      <w:ind w:firstLine="709"/>
      <w:jc w:val="both"/>
    </w:pPr>
    <w:rPr>
      <w:rFonts w:eastAsia="Times New Roman"/>
      <w:szCs w:val="20"/>
    </w:rPr>
  </w:style>
  <w:style w:type="character" w:customStyle="1" w:styleId="40">
    <w:name w:val="4_текст Знак"/>
    <w:link w:val="4"/>
    <w:uiPriority w:val="99"/>
    <w:rsid w:val="00AF5BD1"/>
    <w:rPr>
      <w:rFonts w:eastAsia="Times New Roman"/>
      <w:sz w:val="28"/>
      <w:szCs w:val="20"/>
      <w:lang w:eastAsia="ru-RU"/>
    </w:rPr>
  </w:style>
  <w:style w:type="paragraph" w:customStyle="1" w:styleId="41111">
    <w:name w:val="4_Подпункт 1.1.1.1"/>
    <w:basedOn w:val="a3"/>
    <w:uiPriority w:val="99"/>
    <w:qFormat/>
    <w:rsid w:val="00AF5BD1"/>
    <w:pPr>
      <w:widowControl w:val="0"/>
      <w:numPr>
        <w:ilvl w:val="3"/>
        <w:numId w:val="2"/>
      </w:numPr>
      <w:tabs>
        <w:tab w:val="left" w:pos="1560"/>
      </w:tabs>
      <w:adjustRightInd w:val="0"/>
      <w:spacing w:after="0" w:line="360" w:lineRule="auto"/>
      <w:jc w:val="both"/>
      <w:textAlignment w:val="baseline"/>
    </w:pPr>
    <w:rPr>
      <w:rFonts w:eastAsia="Times New Roman"/>
      <w:noProof/>
    </w:rPr>
  </w:style>
  <w:style w:type="paragraph" w:customStyle="1" w:styleId="11">
    <w:name w:val="1_Раздел 1"/>
    <w:basedOn w:val="a1"/>
    <w:qFormat/>
    <w:rsid w:val="000C3469"/>
    <w:pPr>
      <w:numPr>
        <w:numId w:val="2"/>
      </w:numPr>
      <w:tabs>
        <w:tab w:val="left" w:pos="993"/>
      </w:tabs>
      <w:contextualSpacing/>
      <w:outlineLvl w:val="0"/>
    </w:pPr>
    <w:rPr>
      <w:b w:val="0"/>
      <w:caps w:val="0"/>
      <w:noProof/>
    </w:rPr>
  </w:style>
  <w:style w:type="paragraph" w:customStyle="1" w:styleId="3111">
    <w:name w:val="3_Пункт 1.1.1"/>
    <w:basedOn w:val="a3"/>
    <w:uiPriority w:val="99"/>
    <w:qFormat/>
    <w:rsid w:val="00AF5BD1"/>
    <w:pPr>
      <w:numPr>
        <w:ilvl w:val="2"/>
        <w:numId w:val="2"/>
      </w:numPr>
      <w:tabs>
        <w:tab w:val="left" w:pos="851"/>
        <w:tab w:val="left" w:pos="993"/>
      </w:tabs>
      <w:spacing w:after="0" w:line="360" w:lineRule="auto"/>
      <w:contextualSpacing/>
      <w:jc w:val="both"/>
    </w:pPr>
    <w:rPr>
      <w:rFonts w:eastAsia="Times New Roman"/>
      <w:szCs w:val="20"/>
    </w:rPr>
  </w:style>
  <w:style w:type="paragraph" w:customStyle="1" w:styleId="211">
    <w:name w:val="2_Подраздел 1.1"/>
    <w:basedOn w:val="a3"/>
    <w:qFormat/>
    <w:rsid w:val="00AF5BD1"/>
    <w:pPr>
      <w:numPr>
        <w:ilvl w:val="1"/>
        <w:numId w:val="2"/>
      </w:numPr>
      <w:tabs>
        <w:tab w:val="left" w:pos="851"/>
        <w:tab w:val="left" w:pos="993"/>
      </w:tabs>
      <w:spacing w:after="0" w:line="360" w:lineRule="auto"/>
      <w:contextualSpacing/>
      <w:jc w:val="both"/>
      <w:outlineLvl w:val="1"/>
    </w:pPr>
    <w:rPr>
      <w:rFonts w:eastAsia="Times New Roman"/>
    </w:rPr>
  </w:style>
  <w:style w:type="paragraph" w:customStyle="1" w:styleId="55">
    <w:name w:val="5_Подпункт5"/>
    <w:basedOn w:val="41111"/>
    <w:qFormat/>
    <w:rsid w:val="00AF5BD1"/>
    <w:pPr>
      <w:numPr>
        <w:ilvl w:val="4"/>
      </w:numPr>
    </w:pPr>
  </w:style>
  <w:style w:type="paragraph" w:customStyle="1" w:styleId="6">
    <w:name w:val="6_текст"/>
    <w:basedOn w:val="a3"/>
    <w:link w:val="60"/>
    <w:qFormat/>
    <w:rsid w:val="00AF5BD1"/>
    <w:pPr>
      <w:spacing w:after="0" w:line="360" w:lineRule="auto"/>
      <w:ind w:firstLine="709"/>
      <w:jc w:val="both"/>
    </w:pPr>
    <w:rPr>
      <w:rFonts w:eastAsia="Times New Roman"/>
      <w:szCs w:val="20"/>
      <w:lang w:val="x-none" w:eastAsia="x-none"/>
    </w:rPr>
  </w:style>
  <w:style w:type="character" w:customStyle="1" w:styleId="60">
    <w:name w:val="6_текст Знак"/>
    <w:link w:val="6"/>
    <w:rsid w:val="00AF5BD1"/>
    <w:rPr>
      <w:rFonts w:eastAsia="Times New Roman"/>
      <w:sz w:val="28"/>
      <w:szCs w:val="20"/>
      <w:lang w:val="x-none" w:eastAsia="x-none"/>
    </w:rPr>
  </w:style>
  <w:style w:type="paragraph" w:styleId="af0">
    <w:name w:val="caption"/>
    <w:basedOn w:val="a3"/>
    <w:next w:val="a3"/>
    <w:qFormat/>
    <w:rsid w:val="00AF5BD1"/>
    <w:pPr>
      <w:spacing w:after="0" w:line="240" w:lineRule="auto"/>
    </w:pPr>
    <w:rPr>
      <w:rFonts w:eastAsia="Times New Roman"/>
      <w:b/>
      <w:bCs/>
      <w:sz w:val="20"/>
      <w:szCs w:val="20"/>
    </w:rPr>
  </w:style>
  <w:style w:type="table" w:styleId="af1">
    <w:name w:val="Table Grid"/>
    <w:basedOn w:val="a5"/>
    <w:rsid w:val="00AF5BD1"/>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По ГОСТу"/>
    <w:basedOn w:val="a3"/>
    <w:link w:val="af3"/>
    <w:qFormat/>
    <w:rsid w:val="00F0522B"/>
    <w:pPr>
      <w:widowControl w:val="0"/>
      <w:spacing w:after="0" w:line="360" w:lineRule="auto"/>
      <w:ind w:firstLine="720"/>
      <w:jc w:val="both"/>
    </w:pPr>
    <w:rPr>
      <w:rFonts w:eastAsia="SimSun"/>
      <w:kern w:val="2"/>
      <w:sz w:val="24"/>
      <w:szCs w:val="24"/>
      <w:lang w:eastAsia="zh-CN"/>
    </w:rPr>
  </w:style>
  <w:style w:type="character" w:customStyle="1" w:styleId="af3">
    <w:name w:val="По ГОСТу Знак"/>
    <w:basedOn w:val="a4"/>
    <w:link w:val="af2"/>
    <w:rsid w:val="00F0522B"/>
    <w:rPr>
      <w:rFonts w:eastAsia="SimSun"/>
      <w:kern w:val="2"/>
      <w:szCs w:val="24"/>
      <w:lang w:eastAsia="zh-CN"/>
    </w:rPr>
  </w:style>
  <w:style w:type="character" w:styleId="af4">
    <w:name w:val="Hyperlink"/>
    <w:uiPriority w:val="99"/>
    <w:unhideWhenUsed/>
    <w:rsid w:val="00F0522B"/>
    <w:rPr>
      <w:color w:val="0000FF"/>
      <w:u w:val="single"/>
    </w:rPr>
  </w:style>
  <w:style w:type="paragraph" w:styleId="af5">
    <w:name w:val="annotation text"/>
    <w:basedOn w:val="a3"/>
    <w:link w:val="af6"/>
    <w:unhideWhenUsed/>
    <w:rsid w:val="001675AF"/>
    <w:pPr>
      <w:spacing w:after="0" w:line="240" w:lineRule="auto"/>
    </w:pPr>
    <w:rPr>
      <w:rFonts w:eastAsia="Times New Roman"/>
      <w:sz w:val="20"/>
      <w:szCs w:val="20"/>
    </w:rPr>
  </w:style>
  <w:style w:type="character" w:customStyle="1" w:styleId="af6">
    <w:name w:val="Текст примечания Знак"/>
    <w:basedOn w:val="a4"/>
    <w:link w:val="af5"/>
    <w:rsid w:val="001675AF"/>
    <w:rPr>
      <w:rFonts w:eastAsia="Times New Roman"/>
      <w:sz w:val="20"/>
      <w:szCs w:val="20"/>
      <w:lang w:eastAsia="ru-RU"/>
    </w:rPr>
  </w:style>
  <w:style w:type="character" w:styleId="af7">
    <w:name w:val="annotation reference"/>
    <w:basedOn w:val="a4"/>
    <w:unhideWhenUsed/>
    <w:rsid w:val="001675AF"/>
    <w:rPr>
      <w:sz w:val="16"/>
      <w:szCs w:val="16"/>
    </w:rPr>
  </w:style>
  <w:style w:type="character" w:customStyle="1" w:styleId="FontStyle123">
    <w:name w:val="Font Style123"/>
    <w:basedOn w:val="a4"/>
    <w:uiPriority w:val="99"/>
    <w:rsid w:val="00070D4C"/>
    <w:rPr>
      <w:rFonts w:ascii="Times New Roman" w:hAnsi="Times New Roman" w:cs="Times New Roman" w:hint="default"/>
      <w:sz w:val="26"/>
      <w:szCs w:val="26"/>
    </w:rPr>
  </w:style>
  <w:style w:type="paragraph" w:customStyle="1" w:styleId="af8">
    <w:name w:val="АбзацВКР"/>
    <w:basedOn w:val="a3"/>
    <w:link w:val="af9"/>
    <w:qFormat/>
    <w:rsid w:val="00070D4C"/>
    <w:pPr>
      <w:autoSpaceDE w:val="0"/>
      <w:autoSpaceDN w:val="0"/>
      <w:adjustRightInd w:val="0"/>
      <w:spacing w:after="0" w:line="360" w:lineRule="auto"/>
      <w:ind w:firstLine="709"/>
      <w:jc w:val="both"/>
    </w:pPr>
    <w:rPr>
      <w:rFonts w:eastAsiaTheme="minorHAnsi"/>
      <w:lang w:eastAsia="en-US"/>
    </w:rPr>
  </w:style>
  <w:style w:type="character" w:customStyle="1" w:styleId="af9">
    <w:name w:val="АбзацВКР Знак"/>
    <w:basedOn w:val="a4"/>
    <w:link w:val="af8"/>
    <w:rsid w:val="00070D4C"/>
    <w:rPr>
      <w:sz w:val="28"/>
      <w:szCs w:val="28"/>
    </w:rPr>
  </w:style>
  <w:style w:type="paragraph" w:customStyle="1" w:styleId="Style21">
    <w:name w:val="Style21"/>
    <w:basedOn w:val="a3"/>
    <w:uiPriority w:val="99"/>
    <w:rsid w:val="00551204"/>
    <w:pPr>
      <w:widowControl w:val="0"/>
      <w:autoSpaceDE w:val="0"/>
      <w:autoSpaceDN w:val="0"/>
      <w:adjustRightInd w:val="0"/>
      <w:spacing w:after="0" w:line="483" w:lineRule="exact"/>
      <w:ind w:firstLine="715"/>
      <w:jc w:val="both"/>
    </w:pPr>
    <w:rPr>
      <w:rFonts w:eastAsia="Times New Roman"/>
      <w:sz w:val="24"/>
      <w:szCs w:val="24"/>
    </w:rPr>
  </w:style>
  <w:style w:type="paragraph" w:customStyle="1" w:styleId="afa">
    <w:name w:val="РисунокВКР"/>
    <w:basedOn w:val="af8"/>
    <w:link w:val="afb"/>
    <w:qFormat/>
    <w:rsid w:val="00551204"/>
    <w:pPr>
      <w:jc w:val="center"/>
    </w:pPr>
  </w:style>
  <w:style w:type="character" w:customStyle="1" w:styleId="afb">
    <w:name w:val="РисунокВКР Знак"/>
    <w:basedOn w:val="af9"/>
    <w:link w:val="afa"/>
    <w:rsid w:val="00551204"/>
    <w:rPr>
      <w:sz w:val="28"/>
      <w:szCs w:val="28"/>
    </w:rPr>
  </w:style>
  <w:style w:type="character" w:customStyle="1" w:styleId="FontStyle117">
    <w:name w:val="Font Style117"/>
    <w:basedOn w:val="a4"/>
    <w:uiPriority w:val="99"/>
    <w:rsid w:val="0014642B"/>
    <w:rPr>
      <w:rFonts w:ascii="Arial" w:hAnsi="Arial" w:cs="Arial" w:hint="default"/>
      <w:b/>
      <w:bCs/>
      <w:sz w:val="26"/>
      <w:szCs w:val="26"/>
    </w:rPr>
  </w:style>
  <w:style w:type="paragraph" w:customStyle="1" w:styleId="a1">
    <w:name w:val="ЗаголовокВКР"/>
    <w:basedOn w:val="2"/>
    <w:qFormat/>
    <w:rsid w:val="0014642B"/>
    <w:pPr>
      <w:keepLines w:val="0"/>
      <w:numPr>
        <w:numId w:val="11"/>
      </w:numPr>
      <w:spacing w:before="0" w:line="360" w:lineRule="auto"/>
      <w:jc w:val="center"/>
    </w:pPr>
    <w:rPr>
      <w:rFonts w:ascii="Times New Roman" w:eastAsia="Times New Roman" w:hAnsi="Times New Roman" w:cs="Times New Roman"/>
      <w:b/>
      <w:bCs/>
      <w:iCs/>
      <w:caps/>
      <w:color w:val="auto"/>
      <w:sz w:val="28"/>
      <w:szCs w:val="28"/>
    </w:rPr>
  </w:style>
  <w:style w:type="paragraph" w:customStyle="1" w:styleId="a2">
    <w:name w:val="ВКРПодзаг"/>
    <w:basedOn w:val="1"/>
    <w:link w:val="afc"/>
    <w:qFormat/>
    <w:rsid w:val="0014642B"/>
    <w:pPr>
      <w:keepLines w:val="0"/>
      <w:numPr>
        <w:ilvl w:val="1"/>
        <w:numId w:val="11"/>
      </w:numPr>
      <w:spacing w:before="0" w:line="360" w:lineRule="auto"/>
    </w:pPr>
    <w:rPr>
      <w:rFonts w:eastAsia="Times New Roman"/>
      <w:b/>
      <w:bCs/>
      <w:kern w:val="32"/>
      <w:sz w:val="28"/>
      <w:szCs w:val="28"/>
    </w:rPr>
  </w:style>
  <w:style w:type="paragraph" w:customStyle="1" w:styleId="a">
    <w:name w:val="СписокЧерточ"/>
    <w:basedOn w:val="a3"/>
    <w:link w:val="afd"/>
    <w:qFormat/>
    <w:rsid w:val="0014642B"/>
    <w:pPr>
      <w:numPr>
        <w:numId w:val="12"/>
      </w:numPr>
      <w:tabs>
        <w:tab w:val="left" w:pos="720"/>
      </w:tabs>
      <w:autoSpaceDE w:val="0"/>
      <w:autoSpaceDN w:val="0"/>
      <w:adjustRightInd w:val="0"/>
      <w:spacing w:before="5" w:after="0" w:line="360" w:lineRule="auto"/>
      <w:jc w:val="both"/>
    </w:pPr>
    <w:rPr>
      <w:rFonts w:eastAsia="Times New Roman"/>
    </w:rPr>
  </w:style>
  <w:style w:type="character" w:customStyle="1" w:styleId="afc">
    <w:name w:val="ВКРПодзаг Знак"/>
    <w:basedOn w:val="10"/>
    <w:link w:val="a2"/>
    <w:rsid w:val="0014642B"/>
    <w:rPr>
      <w:rFonts w:asciiTheme="majorHAnsi" w:eastAsia="Times New Roman" w:hAnsiTheme="majorHAnsi" w:cstheme="majorBidi"/>
      <w:b/>
      <w:bCs/>
      <w:color w:val="365F91" w:themeColor="accent1" w:themeShade="BF"/>
      <w:kern w:val="32"/>
      <w:sz w:val="28"/>
      <w:szCs w:val="28"/>
      <w:lang w:eastAsia="ru-RU"/>
    </w:rPr>
  </w:style>
  <w:style w:type="character" w:customStyle="1" w:styleId="afd">
    <w:name w:val="СписокЧерточ Знак"/>
    <w:basedOn w:val="a4"/>
    <w:link w:val="a"/>
    <w:rsid w:val="0014642B"/>
    <w:rPr>
      <w:rFonts w:eastAsia="Times New Roman"/>
      <w:sz w:val="28"/>
      <w:szCs w:val="28"/>
      <w:lang w:eastAsia="ru-RU"/>
    </w:rPr>
  </w:style>
  <w:style w:type="character" w:customStyle="1" w:styleId="20">
    <w:name w:val="Заголовок 2 Знак"/>
    <w:basedOn w:val="a4"/>
    <w:link w:val="2"/>
    <w:uiPriority w:val="9"/>
    <w:rsid w:val="0014642B"/>
    <w:rPr>
      <w:rFonts w:asciiTheme="majorHAnsi" w:eastAsiaTheme="majorEastAsia" w:hAnsiTheme="majorHAnsi" w:cstheme="majorBidi"/>
      <w:color w:val="365F91" w:themeColor="accent1" w:themeShade="BF"/>
      <w:sz w:val="26"/>
      <w:szCs w:val="26"/>
      <w:lang w:eastAsia="ru-RU"/>
    </w:rPr>
  </w:style>
  <w:style w:type="character" w:customStyle="1" w:styleId="10">
    <w:name w:val="Заголовок 1 Знак"/>
    <w:basedOn w:val="a4"/>
    <w:link w:val="1"/>
    <w:rsid w:val="0014642B"/>
    <w:rPr>
      <w:rFonts w:asciiTheme="majorHAnsi" w:eastAsiaTheme="majorEastAsia" w:hAnsiTheme="majorHAnsi" w:cstheme="majorBidi"/>
      <w:color w:val="365F91" w:themeColor="accent1" w:themeShade="BF"/>
      <w:sz w:val="32"/>
      <w:szCs w:val="32"/>
      <w:lang w:eastAsia="ru-RU"/>
    </w:rPr>
  </w:style>
  <w:style w:type="paragraph" w:styleId="afe">
    <w:name w:val="Revision"/>
    <w:hidden/>
    <w:uiPriority w:val="99"/>
    <w:semiHidden/>
    <w:rsid w:val="00A4569A"/>
    <w:pPr>
      <w:spacing w:after="0" w:line="240" w:lineRule="auto"/>
    </w:pPr>
    <w:rPr>
      <w:rFonts w:eastAsiaTheme="minorEastAsia"/>
      <w:sz w:val="28"/>
      <w:szCs w:val="28"/>
      <w:lang w:eastAsia="ru-RU"/>
    </w:rPr>
  </w:style>
  <w:style w:type="paragraph" w:styleId="aff">
    <w:name w:val="TOC Heading"/>
    <w:basedOn w:val="1"/>
    <w:next w:val="a3"/>
    <w:uiPriority w:val="39"/>
    <w:unhideWhenUsed/>
    <w:qFormat/>
    <w:rsid w:val="00A4569A"/>
    <w:pPr>
      <w:spacing w:line="259" w:lineRule="auto"/>
      <w:outlineLvl w:val="9"/>
    </w:pPr>
  </w:style>
  <w:style w:type="paragraph" w:styleId="12">
    <w:name w:val="toc 1"/>
    <w:basedOn w:val="a3"/>
    <w:next w:val="a3"/>
    <w:autoRedefine/>
    <w:uiPriority w:val="39"/>
    <w:unhideWhenUsed/>
    <w:rsid w:val="00A4569A"/>
    <w:pPr>
      <w:spacing w:after="100"/>
    </w:pPr>
  </w:style>
  <w:style w:type="paragraph" w:styleId="21">
    <w:name w:val="toc 2"/>
    <w:basedOn w:val="a3"/>
    <w:next w:val="a3"/>
    <w:autoRedefine/>
    <w:uiPriority w:val="39"/>
    <w:unhideWhenUsed/>
    <w:rsid w:val="001A6479"/>
    <w:pPr>
      <w:tabs>
        <w:tab w:val="left" w:pos="660"/>
        <w:tab w:val="right" w:leader="dot" w:pos="9486"/>
      </w:tabs>
      <w:spacing w:after="100"/>
      <w:ind w:left="280" w:firstLine="4"/>
    </w:pPr>
    <w:rPr>
      <w:noProof/>
    </w:rPr>
  </w:style>
  <w:style w:type="paragraph" w:styleId="3">
    <w:name w:val="toc 3"/>
    <w:basedOn w:val="a3"/>
    <w:next w:val="a3"/>
    <w:autoRedefine/>
    <w:uiPriority w:val="39"/>
    <w:unhideWhenUsed/>
    <w:rsid w:val="00A4569A"/>
    <w:pPr>
      <w:spacing w:after="100"/>
      <w:ind w:left="560"/>
    </w:pPr>
  </w:style>
  <w:style w:type="paragraph" w:styleId="aff0">
    <w:name w:val="annotation subject"/>
    <w:basedOn w:val="af5"/>
    <w:next w:val="af5"/>
    <w:link w:val="aff1"/>
    <w:unhideWhenUsed/>
    <w:rsid w:val="0063781C"/>
    <w:pPr>
      <w:spacing w:after="200"/>
    </w:pPr>
    <w:rPr>
      <w:rFonts w:eastAsiaTheme="minorEastAsia"/>
      <w:b/>
      <w:bCs/>
    </w:rPr>
  </w:style>
  <w:style w:type="character" w:customStyle="1" w:styleId="aff1">
    <w:name w:val="Тема примечания Знак"/>
    <w:basedOn w:val="af6"/>
    <w:link w:val="aff0"/>
    <w:rsid w:val="0063781C"/>
    <w:rPr>
      <w:rFonts w:eastAsiaTheme="minorEastAsia"/>
      <w:b/>
      <w:bCs/>
      <w:sz w:val="20"/>
      <w:szCs w:val="20"/>
      <w:lang w:eastAsia="ru-RU"/>
    </w:rPr>
  </w:style>
  <w:style w:type="paragraph" w:customStyle="1" w:styleId="5">
    <w:name w:val="5_для введения и заключения"/>
    <w:basedOn w:val="a3"/>
    <w:qFormat/>
    <w:rsid w:val="008B70A9"/>
    <w:pPr>
      <w:spacing w:after="0" w:line="360" w:lineRule="auto"/>
      <w:ind w:firstLine="709"/>
      <w:jc w:val="center"/>
      <w:outlineLvl w:val="0"/>
    </w:pPr>
    <w:rPr>
      <w:rFonts w:eastAsia="Times New Roman"/>
      <w:b/>
      <w:szCs w:val="20"/>
    </w:rPr>
  </w:style>
  <w:style w:type="character" w:styleId="aff2">
    <w:name w:val="FollowedHyperlink"/>
    <w:rsid w:val="008B70A9"/>
    <w:rPr>
      <w:color w:val="800080"/>
      <w:u w:val="single"/>
    </w:rPr>
  </w:style>
  <w:style w:type="paragraph" w:styleId="a0">
    <w:name w:val="List Bullet"/>
    <w:basedOn w:val="a3"/>
    <w:uiPriority w:val="1"/>
    <w:unhideWhenUsed/>
    <w:qFormat/>
    <w:rsid w:val="008B70A9"/>
    <w:pPr>
      <w:numPr>
        <w:numId w:val="20"/>
      </w:numPr>
      <w:spacing w:after="60" w:line="288" w:lineRule="auto"/>
    </w:pPr>
    <w:rPr>
      <w:rFonts w:asciiTheme="minorHAnsi" w:eastAsiaTheme="minorHAnsi" w:hAnsiTheme="minorHAnsi" w:cstheme="minorBidi"/>
      <w:color w:val="404040" w:themeColor="text1" w:themeTint="BF"/>
      <w:sz w:val="18"/>
      <w:szCs w:val="20"/>
    </w:rPr>
  </w:style>
  <w:style w:type="character" w:customStyle="1" w:styleId="UnresolvedMention">
    <w:name w:val="Unresolved Mention"/>
    <w:basedOn w:val="a4"/>
    <w:uiPriority w:val="99"/>
    <w:semiHidden/>
    <w:unhideWhenUsed/>
    <w:rsid w:val="008B70A9"/>
    <w:rPr>
      <w:color w:val="808080"/>
      <w:shd w:val="clear" w:color="auto" w:fill="E6E6E6"/>
    </w:rPr>
  </w:style>
  <w:style w:type="paragraph" w:customStyle="1" w:styleId="Style73">
    <w:name w:val="Style73"/>
    <w:basedOn w:val="a3"/>
    <w:uiPriority w:val="99"/>
    <w:rsid w:val="00921AD7"/>
    <w:pPr>
      <w:widowControl w:val="0"/>
      <w:autoSpaceDE w:val="0"/>
      <w:autoSpaceDN w:val="0"/>
      <w:adjustRightInd w:val="0"/>
      <w:spacing w:after="0" w:line="449" w:lineRule="exact"/>
      <w:ind w:hanging="350"/>
      <w:jc w:val="both"/>
    </w:pPr>
    <w:rPr>
      <w:rFonts w:eastAsia="Times New Roman"/>
      <w:sz w:val="24"/>
      <w:szCs w:val="24"/>
    </w:rPr>
  </w:style>
  <w:style w:type="character" w:customStyle="1" w:styleId="FontStyle115">
    <w:name w:val="Font Style115"/>
    <w:basedOn w:val="a4"/>
    <w:uiPriority w:val="99"/>
    <w:rsid w:val="00921AD7"/>
    <w:rPr>
      <w:rFonts w:ascii="Times New Roman" w:hAnsi="Times New Roman" w:cs="Times New Roman" w:hint="default"/>
      <w:b/>
      <w:bCs/>
      <w:sz w:val="22"/>
      <w:szCs w:val="22"/>
    </w:rPr>
  </w:style>
  <w:style w:type="character" w:customStyle="1" w:styleId="FontStyle116">
    <w:name w:val="Font Style116"/>
    <w:basedOn w:val="a4"/>
    <w:uiPriority w:val="99"/>
    <w:rsid w:val="00921AD7"/>
    <w:rPr>
      <w:rFonts w:ascii="Times New Roman" w:hAnsi="Times New Roman" w:cs="Times New Roman" w:hint="default"/>
      <w:sz w:val="22"/>
      <w:szCs w:val="22"/>
    </w:rPr>
  </w:style>
  <w:style w:type="table" w:customStyle="1" w:styleId="13">
    <w:name w:val="Сетка таблицы1"/>
    <w:basedOn w:val="a5"/>
    <w:next w:val="af1"/>
    <w:rsid w:val="007F370A"/>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054939">
      <w:bodyDiv w:val="1"/>
      <w:marLeft w:val="0"/>
      <w:marRight w:val="0"/>
      <w:marTop w:val="0"/>
      <w:marBottom w:val="0"/>
      <w:divBdr>
        <w:top w:val="none" w:sz="0" w:space="0" w:color="auto"/>
        <w:left w:val="none" w:sz="0" w:space="0" w:color="auto"/>
        <w:bottom w:val="none" w:sz="0" w:space="0" w:color="auto"/>
        <w:right w:val="none" w:sz="0" w:space="0" w:color="auto"/>
      </w:divBdr>
    </w:div>
    <w:div w:id="240024040">
      <w:bodyDiv w:val="1"/>
      <w:marLeft w:val="0"/>
      <w:marRight w:val="0"/>
      <w:marTop w:val="0"/>
      <w:marBottom w:val="0"/>
      <w:divBdr>
        <w:top w:val="none" w:sz="0" w:space="0" w:color="auto"/>
        <w:left w:val="none" w:sz="0" w:space="0" w:color="auto"/>
        <w:bottom w:val="none" w:sz="0" w:space="0" w:color="auto"/>
        <w:right w:val="none" w:sz="0" w:space="0" w:color="auto"/>
      </w:divBdr>
    </w:div>
    <w:div w:id="282539106">
      <w:bodyDiv w:val="1"/>
      <w:marLeft w:val="0"/>
      <w:marRight w:val="0"/>
      <w:marTop w:val="0"/>
      <w:marBottom w:val="0"/>
      <w:divBdr>
        <w:top w:val="none" w:sz="0" w:space="0" w:color="auto"/>
        <w:left w:val="none" w:sz="0" w:space="0" w:color="auto"/>
        <w:bottom w:val="none" w:sz="0" w:space="0" w:color="auto"/>
        <w:right w:val="none" w:sz="0" w:space="0" w:color="auto"/>
      </w:divBdr>
    </w:div>
    <w:div w:id="431819741">
      <w:bodyDiv w:val="1"/>
      <w:marLeft w:val="0"/>
      <w:marRight w:val="0"/>
      <w:marTop w:val="0"/>
      <w:marBottom w:val="0"/>
      <w:divBdr>
        <w:top w:val="none" w:sz="0" w:space="0" w:color="auto"/>
        <w:left w:val="none" w:sz="0" w:space="0" w:color="auto"/>
        <w:bottom w:val="none" w:sz="0" w:space="0" w:color="auto"/>
        <w:right w:val="none" w:sz="0" w:space="0" w:color="auto"/>
      </w:divBdr>
    </w:div>
    <w:div w:id="525217040">
      <w:bodyDiv w:val="1"/>
      <w:marLeft w:val="0"/>
      <w:marRight w:val="0"/>
      <w:marTop w:val="0"/>
      <w:marBottom w:val="0"/>
      <w:divBdr>
        <w:top w:val="none" w:sz="0" w:space="0" w:color="auto"/>
        <w:left w:val="none" w:sz="0" w:space="0" w:color="auto"/>
        <w:bottom w:val="none" w:sz="0" w:space="0" w:color="auto"/>
        <w:right w:val="none" w:sz="0" w:space="0" w:color="auto"/>
      </w:divBdr>
    </w:div>
    <w:div w:id="681779015">
      <w:bodyDiv w:val="1"/>
      <w:marLeft w:val="0"/>
      <w:marRight w:val="0"/>
      <w:marTop w:val="0"/>
      <w:marBottom w:val="0"/>
      <w:divBdr>
        <w:top w:val="none" w:sz="0" w:space="0" w:color="auto"/>
        <w:left w:val="none" w:sz="0" w:space="0" w:color="auto"/>
        <w:bottom w:val="none" w:sz="0" w:space="0" w:color="auto"/>
        <w:right w:val="none" w:sz="0" w:space="0" w:color="auto"/>
      </w:divBdr>
    </w:div>
    <w:div w:id="893080484">
      <w:bodyDiv w:val="1"/>
      <w:marLeft w:val="0"/>
      <w:marRight w:val="0"/>
      <w:marTop w:val="0"/>
      <w:marBottom w:val="0"/>
      <w:divBdr>
        <w:top w:val="none" w:sz="0" w:space="0" w:color="auto"/>
        <w:left w:val="none" w:sz="0" w:space="0" w:color="auto"/>
        <w:bottom w:val="none" w:sz="0" w:space="0" w:color="auto"/>
        <w:right w:val="none" w:sz="0" w:space="0" w:color="auto"/>
      </w:divBdr>
    </w:div>
    <w:div w:id="989017946">
      <w:bodyDiv w:val="1"/>
      <w:marLeft w:val="0"/>
      <w:marRight w:val="0"/>
      <w:marTop w:val="0"/>
      <w:marBottom w:val="0"/>
      <w:divBdr>
        <w:top w:val="none" w:sz="0" w:space="0" w:color="auto"/>
        <w:left w:val="none" w:sz="0" w:space="0" w:color="auto"/>
        <w:bottom w:val="none" w:sz="0" w:space="0" w:color="auto"/>
        <w:right w:val="none" w:sz="0" w:space="0" w:color="auto"/>
      </w:divBdr>
    </w:div>
    <w:div w:id="1231111252">
      <w:bodyDiv w:val="1"/>
      <w:marLeft w:val="0"/>
      <w:marRight w:val="0"/>
      <w:marTop w:val="0"/>
      <w:marBottom w:val="0"/>
      <w:divBdr>
        <w:top w:val="none" w:sz="0" w:space="0" w:color="auto"/>
        <w:left w:val="none" w:sz="0" w:space="0" w:color="auto"/>
        <w:bottom w:val="none" w:sz="0" w:space="0" w:color="auto"/>
        <w:right w:val="none" w:sz="0" w:space="0" w:color="auto"/>
      </w:divBdr>
    </w:div>
    <w:div w:id="1742561957">
      <w:bodyDiv w:val="1"/>
      <w:marLeft w:val="0"/>
      <w:marRight w:val="0"/>
      <w:marTop w:val="0"/>
      <w:marBottom w:val="0"/>
      <w:divBdr>
        <w:top w:val="none" w:sz="0" w:space="0" w:color="auto"/>
        <w:left w:val="none" w:sz="0" w:space="0" w:color="auto"/>
        <w:bottom w:val="none" w:sz="0" w:space="0" w:color="auto"/>
        <w:right w:val="none" w:sz="0" w:space="0" w:color="auto"/>
      </w:divBdr>
    </w:div>
    <w:div w:id="186791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B34C5-1184-4C28-A2AE-3B6733E9F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5019</TotalTime>
  <Pages>11</Pages>
  <Words>2005</Words>
  <Characters>11435</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182</cp:revision>
  <dcterms:created xsi:type="dcterms:W3CDTF">2016-12-07T15:20:00Z</dcterms:created>
  <dcterms:modified xsi:type="dcterms:W3CDTF">2018-10-24T11:05:00Z</dcterms:modified>
</cp:coreProperties>
</file>